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1696"/>
        <w:gridCol w:w="5812"/>
        <w:gridCol w:w="3579"/>
        <w:gridCol w:w="3509"/>
      </w:tblGrid>
      <w:tr w:rsidR="009D79A7" w:rsidRPr="00487C9A" w14:paraId="6262BC0B" w14:textId="594A5067" w:rsidTr="002563FB">
        <w:tc>
          <w:tcPr>
            <w:tcW w:w="14596" w:type="dxa"/>
            <w:gridSpan w:val="4"/>
          </w:tcPr>
          <w:p w14:paraId="6975B4F4" w14:textId="36A2A0C3" w:rsidR="009D79A7" w:rsidRPr="00487C9A" w:rsidRDefault="000B6947" w:rsidP="009909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Nabava </w:t>
            </w:r>
            <w:r w:rsidR="007E359E">
              <w:rPr>
                <w:rFonts w:ascii="Arial" w:hAnsi="Arial" w:cs="Arial"/>
                <w:b/>
                <w:sz w:val="20"/>
                <w:szCs w:val="20"/>
              </w:rPr>
              <w:t>laboratorijskih hladnjaka</w:t>
            </w:r>
            <w:r w:rsidR="009D79A7" w:rsidRPr="00487C9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D79A7" w:rsidRPr="00487C9A" w14:paraId="028AB527" w14:textId="35A8B091" w:rsidTr="002563FB">
        <w:tc>
          <w:tcPr>
            <w:tcW w:w="14596" w:type="dxa"/>
            <w:gridSpan w:val="4"/>
          </w:tcPr>
          <w:p w14:paraId="4B69322F" w14:textId="4FFED6A8" w:rsidR="009D79A7" w:rsidRPr="00487C9A" w:rsidRDefault="00A07551" w:rsidP="009909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Obrazac III – Izjava Ponuditelja vezana za t</w:t>
            </w:r>
            <w:r w:rsidR="009D79A7" w:rsidRPr="00487C9A">
              <w:rPr>
                <w:rFonts w:ascii="Arial" w:hAnsi="Arial" w:cs="Arial"/>
                <w:b/>
                <w:sz w:val="20"/>
                <w:szCs w:val="20"/>
              </w:rPr>
              <w:t>ehničke specifikacije</w:t>
            </w:r>
          </w:p>
        </w:tc>
      </w:tr>
      <w:tr w:rsidR="009D79A7" w:rsidRPr="00487C9A" w14:paraId="73716AB3" w14:textId="237F3FC3" w:rsidTr="00B71005">
        <w:trPr>
          <w:trHeight w:val="51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E545BA2" w14:textId="77777777" w:rsidR="009D79A7" w:rsidRPr="00F65645" w:rsidRDefault="009D79A7" w:rsidP="009D79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5645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254C1940" w14:textId="354DA3D3" w:rsidR="001E2196" w:rsidRPr="00B86518" w:rsidRDefault="007E359E" w:rsidP="007E35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6518">
              <w:rPr>
                <w:rFonts w:ascii="Arial" w:hAnsi="Arial" w:cs="Arial"/>
                <w:b/>
                <w:bCs/>
                <w:sz w:val="20"/>
                <w:szCs w:val="20"/>
              </w:rPr>
              <w:t>Laboratorijski hladnjak za pohranu uzoraka, reagensa i kemikalija</w:t>
            </w:r>
          </w:p>
        </w:tc>
        <w:tc>
          <w:tcPr>
            <w:tcW w:w="3579" w:type="dxa"/>
            <w:shd w:val="clear" w:color="auto" w:fill="F2F2F2" w:themeFill="background1" w:themeFillShade="F2"/>
            <w:vAlign w:val="center"/>
          </w:tcPr>
          <w:p w14:paraId="14DD8080" w14:textId="0BCCB84A" w:rsidR="009D79A7" w:rsidRPr="00487C9A" w:rsidRDefault="009D79A7" w:rsidP="009D79A7">
            <w:pPr>
              <w:pStyle w:val="ListParagraph"/>
              <w:ind w:left="2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F2F2F2" w:themeFill="background1" w:themeFillShade="F2"/>
            <w:vAlign w:val="center"/>
          </w:tcPr>
          <w:p w14:paraId="10975E28" w14:textId="1A7168C3" w:rsidR="009D79A7" w:rsidRPr="00487C9A" w:rsidRDefault="009D79A7" w:rsidP="009D79A7">
            <w:pPr>
              <w:pStyle w:val="ListParagraph"/>
              <w:ind w:left="2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9A7" w:rsidRPr="00487C9A" w14:paraId="6BAB9FBE" w14:textId="4D5393AC" w:rsidTr="00B71005">
        <w:tc>
          <w:tcPr>
            <w:tcW w:w="1696" w:type="dxa"/>
            <w:vAlign w:val="center"/>
          </w:tcPr>
          <w:p w14:paraId="6117514B" w14:textId="77777777" w:rsidR="009D79A7" w:rsidRPr="0061585B" w:rsidRDefault="009D79A7" w:rsidP="009D79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585B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5812" w:type="dxa"/>
            <w:vAlign w:val="center"/>
          </w:tcPr>
          <w:p w14:paraId="5696A102" w14:textId="3C1DF576" w:rsidR="009D79A7" w:rsidRPr="0061585B" w:rsidRDefault="007E359E" w:rsidP="00D43A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579" w:type="dxa"/>
            <w:vAlign w:val="center"/>
          </w:tcPr>
          <w:p w14:paraId="2384F3BE" w14:textId="3B843A09" w:rsidR="009D79A7" w:rsidRPr="0061585B" w:rsidRDefault="009D79A7" w:rsidP="009D79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585B">
              <w:rPr>
                <w:rFonts w:ascii="Arial" w:hAnsi="Arial" w:cs="Arial"/>
                <w:b/>
                <w:sz w:val="20"/>
                <w:szCs w:val="20"/>
              </w:rPr>
              <w:t>Ponuđene specifikacije</w:t>
            </w:r>
          </w:p>
        </w:tc>
        <w:tc>
          <w:tcPr>
            <w:tcW w:w="3509" w:type="dxa"/>
            <w:vAlign w:val="center"/>
          </w:tcPr>
          <w:p w14:paraId="3E877B24" w14:textId="00806FDF" w:rsidR="009D79A7" w:rsidRPr="0061585B" w:rsidRDefault="009D79A7" w:rsidP="009D79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585B">
              <w:rPr>
                <w:rFonts w:ascii="Arial" w:hAnsi="Arial" w:cs="Arial"/>
                <w:b/>
                <w:sz w:val="20"/>
                <w:szCs w:val="20"/>
              </w:rPr>
              <w:t>Referenca na katalog</w:t>
            </w:r>
            <w:r w:rsidR="00274A29">
              <w:rPr>
                <w:rFonts w:ascii="Arial" w:hAnsi="Arial" w:cs="Arial"/>
                <w:b/>
                <w:sz w:val="20"/>
                <w:szCs w:val="20"/>
              </w:rPr>
              <w:t>, izjavu ponuditelja</w:t>
            </w:r>
            <w:r w:rsidRPr="0061585B">
              <w:rPr>
                <w:rFonts w:ascii="Arial" w:hAnsi="Arial" w:cs="Arial"/>
                <w:b/>
                <w:sz w:val="20"/>
                <w:szCs w:val="20"/>
              </w:rPr>
              <w:t xml:space="preserve"> i ostalu tehničku dokumentaciju</w:t>
            </w:r>
          </w:p>
        </w:tc>
      </w:tr>
      <w:tr w:rsidR="009D79A7" w:rsidRPr="00487C9A" w14:paraId="05AF40F8" w14:textId="25875E55" w:rsidTr="00B71005">
        <w:trPr>
          <w:trHeight w:val="992"/>
        </w:trPr>
        <w:tc>
          <w:tcPr>
            <w:tcW w:w="1696" w:type="dxa"/>
            <w:vAlign w:val="center"/>
          </w:tcPr>
          <w:p w14:paraId="64B99855" w14:textId="6A4ECE5A" w:rsidR="009D79A7" w:rsidRPr="0061585B" w:rsidRDefault="007E359E" w:rsidP="004656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uređaja</w:t>
            </w:r>
          </w:p>
        </w:tc>
        <w:tc>
          <w:tcPr>
            <w:tcW w:w="5812" w:type="dxa"/>
          </w:tcPr>
          <w:p w14:paraId="1DC8A15E" w14:textId="2DE4C068" w:rsidR="007E359E" w:rsidRPr="00187377" w:rsidRDefault="00F256F0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raspon </w:t>
            </w:r>
            <w:r w:rsidR="007E359E">
              <w:rPr>
                <w:rFonts w:ascii="Arial" w:hAnsi="Arial" w:cs="Arial"/>
                <w:sz w:val="20"/>
                <w:szCs w:val="20"/>
              </w:rPr>
              <w:t>t</w:t>
            </w:r>
            <w:r w:rsidR="007E359E" w:rsidRPr="00187377">
              <w:rPr>
                <w:rFonts w:ascii="Arial" w:hAnsi="Arial" w:cs="Arial"/>
                <w:sz w:val="20"/>
                <w:szCs w:val="20"/>
              </w:rPr>
              <w:t>emperatur</w:t>
            </w:r>
            <w:r>
              <w:rPr>
                <w:rFonts w:ascii="Arial" w:hAnsi="Arial" w:cs="Arial"/>
                <w:sz w:val="20"/>
                <w:szCs w:val="20"/>
              </w:rPr>
              <w:t>e hladnjaka</w:t>
            </w:r>
            <w:r w:rsidR="007E359E" w:rsidRPr="00187377">
              <w:rPr>
                <w:rFonts w:ascii="Arial" w:hAnsi="Arial" w:cs="Arial"/>
                <w:sz w:val="20"/>
                <w:szCs w:val="20"/>
              </w:rPr>
              <w:t xml:space="preserve">  +2 °C...+12 °C</w:t>
            </w:r>
          </w:p>
          <w:p w14:paraId="1144178F" w14:textId="3B661E25" w:rsidR="007E7DC3" w:rsidRDefault="007E359E" w:rsidP="007E7DC3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volumen </w:t>
            </w:r>
            <w:r w:rsidR="003446F4">
              <w:rPr>
                <w:rFonts w:ascii="Arial" w:hAnsi="Arial" w:cs="Arial"/>
                <w:sz w:val="20"/>
                <w:szCs w:val="20"/>
              </w:rPr>
              <w:t xml:space="preserve">unutrašnjosti </w:t>
            </w:r>
            <w:r w:rsidR="00557173">
              <w:rPr>
                <w:rFonts w:ascii="Arial" w:hAnsi="Arial" w:cs="Arial"/>
                <w:sz w:val="20"/>
                <w:szCs w:val="20"/>
              </w:rPr>
              <w:t xml:space="preserve">minimalno </w:t>
            </w:r>
            <w:r w:rsidRPr="00093042">
              <w:rPr>
                <w:rFonts w:ascii="Arial" w:hAnsi="Arial" w:cs="Arial"/>
                <w:sz w:val="20"/>
                <w:szCs w:val="20"/>
              </w:rPr>
              <w:t>250 L</w:t>
            </w:r>
          </w:p>
          <w:p w14:paraId="3198F8E4" w14:textId="22CB87A6" w:rsidR="007E7DC3" w:rsidRPr="007E7DC3" w:rsidRDefault="007E7DC3" w:rsidP="007E7DC3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7E7DC3">
              <w:rPr>
                <w:rFonts w:ascii="Arial" w:hAnsi="Arial" w:cs="Arial"/>
                <w:sz w:val="20"/>
                <w:szCs w:val="20"/>
              </w:rPr>
              <w:t>vanjske dimenzije maksimalno ŠxDxV: 65x65x180 cm</w:t>
            </w:r>
          </w:p>
          <w:p w14:paraId="0E4A179A" w14:textId="437E23FA" w:rsidR="007E359E" w:rsidRDefault="007E359E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unutrašnjost nehrđajući čelik</w:t>
            </w:r>
          </w:p>
          <w:p w14:paraId="6A2301B3" w14:textId="5308BD02" w:rsidR="00B90C27" w:rsidRDefault="007E7DC3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minimalno </w:t>
            </w:r>
            <w:r w:rsidR="00B90C27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C47DBE">
              <w:rPr>
                <w:rFonts w:ascii="Arial" w:hAnsi="Arial" w:cs="Arial"/>
                <w:sz w:val="20"/>
                <w:szCs w:val="20"/>
              </w:rPr>
              <w:t xml:space="preserve">pune </w:t>
            </w:r>
            <w:r w:rsidR="00B90C27">
              <w:rPr>
                <w:rFonts w:ascii="Arial" w:hAnsi="Arial" w:cs="Arial"/>
                <w:sz w:val="20"/>
                <w:szCs w:val="20"/>
              </w:rPr>
              <w:t>police od nehrđajučeg čelika</w:t>
            </w:r>
            <w:r>
              <w:rPr>
                <w:rFonts w:ascii="Arial" w:hAnsi="Arial" w:cs="Arial"/>
                <w:sz w:val="20"/>
                <w:szCs w:val="20"/>
              </w:rPr>
              <w:t xml:space="preserve"> AISI 304 ili bolje</w:t>
            </w:r>
          </w:p>
          <w:p w14:paraId="4B7828A4" w14:textId="435EAA15" w:rsidR="007E359E" w:rsidRDefault="00522304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puna </w:t>
            </w:r>
            <w:r w:rsidR="007E359E">
              <w:rPr>
                <w:rFonts w:ascii="Arial" w:hAnsi="Arial" w:cs="Arial"/>
                <w:sz w:val="20"/>
                <w:szCs w:val="20"/>
              </w:rPr>
              <w:t xml:space="preserve">vrata </w:t>
            </w:r>
            <w:r w:rsidR="006C7CDF" w:rsidRPr="00A83C37">
              <w:rPr>
                <w:rFonts w:ascii="Arial" w:hAnsi="Arial" w:cs="Arial"/>
                <w:sz w:val="20"/>
                <w:szCs w:val="20"/>
              </w:rPr>
              <w:t>sa ključem</w:t>
            </w:r>
          </w:p>
          <w:p w14:paraId="5BBBF02C" w14:textId="1A374CB8" w:rsidR="007E359E" w:rsidRDefault="007E359E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sustav za automatsko odmrzavanje</w:t>
            </w:r>
            <w:r w:rsidR="00754E12">
              <w:rPr>
                <w:rFonts w:ascii="Arial" w:hAnsi="Arial" w:cs="Arial"/>
                <w:sz w:val="20"/>
                <w:szCs w:val="20"/>
              </w:rPr>
              <w:t xml:space="preserve"> hladnjaka</w:t>
            </w:r>
          </w:p>
          <w:p w14:paraId="53F9A498" w14:textId="48D06C00" w:rsidR="007E359E" w:rsidRDefault="007E359E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7321B2">
              <w:rPr>
                <w:rFonts w:ascii="Arial" w:hAnsi="Arial" w:cs="Arial"/>
                <w:sz w:val="20"/>
                <w:szCs w:val="20"/>
              </w:rPr>
              <w:t xml:space="preserve">sustav za </w:t>
            </w:r>
            <w:r w:rsidR="007E7DC3">
              <w:rPr>
                <w:rFonts w:ascii="Arial" w:hAnsi="Arial" w:cs="Arial"/>
                <w:sz w:val="20"/>
                <w:szCs w:val="20"/>
              </w:rPr>
              <w:t xml:space="preserve">automatsko </w:t>
            </w:r>
            <w:r w:rsidRPr="007321B2">
              <w:rPr>
                <w:rFonts w:ascii="Arial" w:hAnsi="Arial" w:cs="Arial"/>
                <w:sz w:val="20"/>
                <w:szCs w:val="20"/>
              </w:rPr>
              <w:t>isparavanje kondenzata</w:t>
            </w:r>
          </w:p>
          <w:p w14:paraId="766EAAC6" w14:textId="5C855BAF" w:rsidR="007E7DC3" w:rsidRPr="007321B2" w:rsidRDefault="007E7DC3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integrirani snimač podataka</w:t>
            </w:r>
          </w:p>
          <w:p w14:paraId="5CE7B07F" w14:textId="18B3A702" w:rsidR="007E359E" w:rsidRDefault="007E359E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USB </w:t>
            </w:r>
            <w:r w:rsidR="00754E12" w:rsidRPr="00754E12">
              <w:rPr>
                <w:rFonts w:ascii="Arial" w:hAnsi="Arial" w:cs="Arial"/>
                <w:sz w:val="20"/>
                <w:szCs w:val="20"/>
              </w:rPr>
              <w:t>priključak za prijenos podataka na računalo</w:t>
            </w:r>
          </w:p>
          <w:p w14:paraId="3F6AD439" w14:textId="674065D7" w:rsidR="007E359E" w:rsidRDefault="007E359E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093042">
              <w:rPr>
                <w:rFonts w:ascii="Arial" w:hAnsi="Arial" w:cs="Arial"/>
                <w:sz w:val="20"/>
                <w:szCs w:val="20"/>
              </w:rPr>
              <w:t>LCD zaslon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0C27">
              <w:rPr>
                <w:rFonts w:ascii="Arial" w:hAnsi="Arial" w:cs="Arial"/>
                <w:sz w:val="20"/>
                <w:szCs w:val="20"/>
              </w:rPr>
              <w:t>sa prikazom radne temperature</w:t>
            </w:r>
          </w:p>
          <w:p w14:paraId="4657A101" w14:textId="3A7B2AFA" w:rsidR="00754E12" w:rsidRDefault="00754E12" w:rsidP="007E359E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vizualni i zvučni alarmi za nepovoljna stanja</w:t>
            </w:r>
          </w:p>
          <w:p w14:paraId="22218493" w14:textId="3CF9F4E0" w:rsidR="00ED7F76" w:rsidRDefault="00B90C27" w:rsidP="007E359E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ED7F76">
              <w:rPr>
                <w:rFonts w:ascii="Arial" w:hAnsi="Arial" w:cs="Arial"/>
                <w:sz w:val="20"/>
                <w:szCs w:val="20"/>
              </w:rPr>
              <w:t>otači</w:t>
            </w:r>
            <w:r>
              <w:rPr>
                <w:rFonts w:ascii="Arial" w:hAnsi="Arial" w:cs="Arial"/>
                <w:sz w:val="20"/>
                <w:szCs w:val="20"/>
              </w:rPr>
              <w:t>, 4 kom</w:t>
            </w:r>
          </w:p>
          <w:p w14:paraId="35908E48" w14:textId="73A4B40C" w:rsidR="000B6947" w:rsidRPr="00487C9A" w:rsidRDefault="00B46194" w:rsidP="00093042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priključak</w:t>
            </w:r>
            <w:r w:rsidR="007E359E" w:rsidRPr="00780A23">
              <w:rPr>
                <w:rFonts w:ascii="Arial" w:hAnsi="Arial" w:cs="Arial"/>
                <w:sz w:val="20"/>
                <w:szCs w:val="20"/>
              </w:rPr>
              <w:t xml:space="preserve"> 230V, 50Hz</w:t>
            </w:r>
          </w:p>
        </w:tc>
        <w:tc>
          <w:tcPr>
            <w:tcW w:w="3579" w:type="dxa"/>
          </w:tcPr>
          <w:p w14:paraId="0198F4DB" w14:textId="31F3DE52" w:rsidR="00F43757" w:rsidRPr="00487C9A" w:rsidRDefault="00F43757" w:rsidP="007E7DC3">
            <w:pPr>
              <w:pStyle w:val="ListParagraph"/>
              <w:ind w:left="2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</w:tcPr>
          <w:p w14:paraId="63F62FB4" w14:textId="77777777" w:rsidR="009D79A7" w:rsidRPr="00487C9A" w:rsidRDefault="009D79A7" w:rsidP="009D79A7">
            <w:pPr>
              <w:pStyle w:val="ListParagraph"/>
              <w:ind w:left="2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58C6" w:rsidRPr="00487C9A" w14:paraId="4733400C" w14:textId="77777777" w:rsidTr="00B71005">
        <w:tc>
          <w:tcPr>
            <w:tcW w:w="1696" w:type="dxa"/>
            <w:vAlign w:val="center"/>
          </w:tcPr>
          <w:p w14:paraId="5FD8BAF1" w14:textId="540E5DB2" w:rsidR="00E458C6" w:rsidRDefault="00C431C5" w:rsidP="004656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Ostali uvjeti</w:t>
            </w:r>
          </w:p>
        </w:tc>
        <w:tc>
          <w:tcPr>
            <w:tcW w:w="5812" w:type="dxa"/>
            <w:vAlign w:val="center"/>
          </w:tcPr>
          <w:p w14:paraId="3596ADF1" w14:textId="77777777" w:rsidR="007E359E" w:rsidRPr="00780A23" w:rsidRDefault="007E359E" w:rsidP="007E359E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80A23">
              <w:rPr>
                <w:rFonts w:ascii="Arial" w:hAnsi="Arial" w:cs="Arial"/>
                <w:sz w:val="20"/>
                <w:szCs w:val="20"/>
              </w:rPr>
              <w:t>nstalacija i testiranje sistema</w:t>
            </w:r>
          </w:p>
          <w:p w14:paraId="65A5DCE4" w14:textId="5DCEFEED" w:rsidR="00B86518" w:rsidRPr="00B86518" w:rsidRDefault="007E359E" w:rsidP="00B86518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80A23">
              <w:rPr>
                <w:rFonts w:ascii="Arial" w:hAnsi="Arial" w:cs="Arial"/>
                <w:sz w:val="20"/>
                <w:szCs w:val="20"/>
              </w:rPr>
              <w:t>siguran servis i rezervni dijelovi</w:t>
            </w:r>
          </w:p>
          <w:p w14:paraId="2514D850" w14:textId="77777777" w:rsidR="007E359E" w:rsidRDefault="007E359E" w:rsidP="007E359E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C51124">
              <w:rPr>
                <w:rFonts w:ascii="Arial" w:hAnsi="Arial" w:cs="Arial"/>
                <w:sz w:val="20"/>
                <w:szCs w:val="20"/>
              </w:rPr>
              <w:t xml:space="preserve">trening u laboratoriju korisnika </w:t>
            </w:r>
          </w:p>
          <w:p w14:paraId="2BBB32BB" w14:textId="68D94DFA" w:rsidR="007E359E" w:rsidRPr="0099773D" w:rsidRDefault="007E359E" w:rsidP="007E359E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C51124">
              <w:rPr>
                <w:rFonts w:ascii="Arial" w:hAnsi="Arial" w:cs="Arial"/>
                <w:sz w:val="20"/>
                <w:szCs w:val="20"/>
              </w:rPr>
              <w:t>garancija</w:t>
            </w:r>
            <w:r w:rsidRPr="00997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7DC3">
              <w:rPr>
                <w:rFonts w:ascii="Arial" w:hAnsi="Arial" w:cs="Arial"/>
                <w:sz w:val="20"/>
                <w:szCs w:val="20"/>
              </w:rPr>
              <w:t>minimalno 24 mjeseca</w:t>
            </w:r>
          </w:p>
          <w:p w14:paraId="18889156" w14:textId="4AEC5CB9" w:rsidR="00553595" w:rsidRPr="007E359E" w:rsidRDefault="007E359E" w:rsidP="007E359E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C706D4">
              <w:rPr>
                <w:rFonts w:ascii="Arial" w:hAnsi="Arial" w:cs="Arial"/>
                <w:sz w:val="20"/>
                <w:szCs w:val="20"/>
              </w:rPr>
              <w:t>dokumentacija: sva dokumentacija i upute za rad  na engleskom ili hrvatskom jeziku</w:t>
            </w:r>
          </w:p>
        </w:tc>
        <w:tc>
          <w:tcPr>
            <w:tcW w:w="3579" w:type="dxa"/>
          </w:tcPr>
          <w:p w14:paraId="4A3C454B" w14:textId="77777777" w:rsidR="00E458C6" w:rsidRPr="00487C9A" w:rsidRDefault="00E458C6" w:rsidP="009D79A7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</w:tcPr>
          <w:p w14:paraId="053B18CE" w14:textId="77777777" w:rsidR="00E458C6" w:rsidRPr="00487C9A" w:rsidRDefault="00E458C6" w:rsidP="009D79A7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F76" w:rsidRPr="00487C9A" w14:paraId="1F8389EC" w14:textId="77777777" w:rsidTr="002563FB">
        <w:tc>
          <w:tcPr>
            <w:tcW w:w="14596" w:type="dxa"/>
            <w:gridSpan w:val="4"/>
            <w:vAlign w:val="center"/>
          </w:tcPr>
          <w:p w14:paraId="14EB3CAE" w14:textId="77777777" w:rsidR="00ED7F76" w:rsidRPr="00ED7F76" w:rsidRDefault="00ED7F76" w:rsidP="00ED7F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359E" w:rsidRPr="00487C9A" w14:paraId="36764552" w14:textId="77777777" w:rsidTr="00B71005"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238F17B" w14:textId="4212E8CF" w:rsidR="007E359E" w:rsidRDefault="007E359E" w:rsidP="007E35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5645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14:paraId="4D94BD2C" w14:textId="663DDB32" w:rsidR="007E359E" w:rsidRPr="00B86518" w:rsidRDefault="00B03AB8" w:rsidP="007E359E">
            <w:pPr>
              <w:pStyle w:val="TableContents"/>
              <w:spacing w:before="0" w:after="0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E359E" w:rsidRPr="00B86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aboratorijski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kombinirani </w:t>
            </w:r>
            <w:r w:rsidR="007E359E" w:rsidRPr="00B86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hladnjak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7E359E" w:rsidRPr="00B86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6518" w:rsidRPr="00B86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zamrzivač </w:t>
            </w:r>
            <w:r w:rsidR="007E359E" w:rsidRPr="00B86518">
              <w:rPr>
                <w:rFonts w:ascii="Arial" w:hAnsi="Arial" w:cs="Arial"/>
                <w:b/>
                <w:bCs/>
                <w:sz w:val="20"/>
                <w:szCs w:val="20"/>
              </w:rPr>
              <w:t>za pohranu uzoraka, reagensa i kemikalija</w:t>
            </w:r>
          </w:p>
        </w:tc>
        <w:tc>
          <w:tcPr>
            <w:tcW w:w="3579" w:type="dxa"/>
            <w:shd w:val="clear" w:color="auto" w:fill="F2F2F2" w:themeFill="background1" w:themeFillShade="F2"/>
          </w:tcPr>
          <w:p w14:paraId="5E2A1162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F2F2F2" w:themeFill="background1" w:themeFillShade="F2"/>
          </w:tcPr>
          <w:p w14:paraId="0EE9B29F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59E" w:rsidRPr="00487C9A" w14:paraId="430B4595" w14:textId="77777777" w:rsidTr="00B71005">
        <w:tc>
          <w:tcPr>
            <w:tcW w:w="1696" w:type="dxa"/>
            <w:vAlign w:val="center"/>
          </w:tcPr>
          <w:p w14:paraId="027573D9" w14:textId="6A7A26BC" w:rsidR="007E359E" w:rsidRDefault="007E359E" w:rsidP="007E35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585B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5812" w:type="dxa"/>
            <w:vAlign w:val="center"/>
          </w:tcPr>
          <w:p w14:paraId="6EE9F856" w14:textId="2846EE5E" w:rsidR="007E359E" w:rsidRPr="007E359E" w:rsidRDefault="007E359E" w:rsidP="007E35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5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579" w:type="dxa"/>
          </w:tcPr>
          <w:p w14:paraId="20E8F767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</w:tcPr>
          <w:p w14:paraId="2467F413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59E" w:rsidRPr="00487C9A" w14:paraId="3FC3E8D7" w14:textId="77777777" w:rsidTr="00B71005">
        <w:tc>
          <w:tcPr>
            <w:tcW w:w="1696" w:type="dxa"/>
            <w:vAlign w:val="center"/>
          </w:tcPr>
          <w:p w14:paraId="20779BEA" w14:textId="6B2CFCD2" w:rsidR="007E359E" w:rsidRDefault="007E359E" w:rsidP="007E359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uređaja</w:t>
            </w:r>
          </w:p>
        </w:tc>
        <w:tc>
          <w:tcPr>
            <w:tcW w:w="5812" w:type="dxa"/>
            <w:vAlign w:val="center"/>
          </w:tcPr>
          <w:p w14:paraId="429A64FC" w14:textId="5CAF5D43" w:rsidR="006C7CDF" w:rsidRDefault="00F256F0" w:rsidP="006C7CDF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raspon </w:t>
            </w:r>
            <w:r w:rsidR="006C7CDF">
              <w:rPr>
                <w:rFonts w:ascii="Arial" w:hAnsi="Arial" w:cs="Arial"/>
                <w:sz w:val="20"/>
                <w:szCs w:val="20"/>
              </w:rPr>
              <w:t>t</w:t>
            </w:r>
            <w:r w:rsidR="006C7CDF" w:rsidRPr="00187377">
              <w:rPr>
                <w:rFonts w:ascii="Arial" w:hAnsi="Arial" w:cs="Arial"/>
                <w:sz w:val="20"/>
                <w:szCs w:val="20"/>
              </w:rPr>
              <w:t>emperatur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C7CDF" w:rsidRPr="001873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7CDF">
              <w:rPr>
                <w:rFonts w:ascii="Arial" w:hAnsi="Arial" w:cs="Arial"/>
                <w:sz w:val="20"/>
                <w:szCs w:val="20"/>
              </w:rPr>
              <w:t>hladnjaka</w:t>
            </w:r>
            <w:r w:rsidR="006C7CDF" w:rsidRPr="001873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7DC3">
              <w:rPr>
                <w:rFonts w:ascii="Arial" w:hAnsi="Arial" w:cs="Arial"/>
                <w:sz w:val="20"/>
                <w:szCs w:val="20"/>
              </w:rPr>
              <w:t xml:space="preserve">minimalno </w:t>
            </w:r>
            <w:r w:rsidR="006C7CDF" w:rsidRPr="00187377">
              <w:rPr>
                <w:rFonts w:ascii="Arial" w:hAnsi="Arial" w:cs="Arial"/>
                <w:sz w:val="20"/>
                <w:szCs w:val="20"/>
              </w:rPr>
              <w:t>+2 °C...+1</w:t>
            </w:r>
            <w:r w:rsidR="007E7DC3">
              <w:rPr>
                <w:rFonts w:ascii="Arial" w:hAnsi="Arial" w:cs="Arial"/>
                <w:sz w:val="20"/>
                <w:szCs w:val="20"/>
              </w:rPr>
              <w:t>5</w:t>
            </w:r>
            <w:r w:rsidR="006C7CDF" w:rsidRPr="00187377">
              <w:rPr>
                <w:rFonts w:ascii="Arial" w:hAnsi="Arial" w:cs="Arial"/>
                <w:sz w:val="20"/>
                <w:szCs w:val="20"/>
              </w:rPr>
              <w:t xml:space="preserve"> °C</w:t>
            </w:r>
          </w:p>
          <w:p w14:paraId="53FA72B2" w14:textId="1A27969B" w:rsidR="006C7CDF" w:rsidRPr="006C7CDF" w:rsidRDefault="00F256F0" w:rsidP="006C7CDF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raspon </w:t>
            </w:r>
            <w:r w:rsidR="006C7CDF">
              <w:rPr>
                <w:rFonts w:ascii="Arial" w:hAnsi="Arial" w:cs="Arial"/>
                <w:sz w:val="20"/>
                <w:szCs w:val="20"/>
              </w:rPr>
              <w:t>temper</w:t>
            </w:r>
            <w:r w:rsidR="00B86518">
              <w:rPr>
                <w:rFonts w:ascii="Arial" w:hAnsi="Arial" w:cs="Arial"/>
                <w:sz w:val="20"/>
                <w:szCs w:val="20"/>
              </w:rPr>
              <w:t>a</w:t>
            </w:r>
            <w:r w:rsidR="006C7CDF"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C7CDF">
              <w:rPr>
                <w:rFonts w:ascii="Arial" w:hAnsi="Arial" w:cs="Arial"/>
                <w:sz w:val="20"/>
                <w:szCs w:val="20"/>
              </w:rPr>
              <w:t xml:space="preserve"> zamrzivača </w:t>
            </w:r>
            <w:r w:rsidR="006C7CDF" w:rsidRPr="00B03AB8">
              <w:rPr>
                <w:rFonts w:ascii="Arial" w:hAnsi="Arial" w:cs="Arial"/>
                <w:sz w:val="20"/>
                <w:szCs w:val="20"/>
              </w:rPr>
              <w:t>-</w:t>
            </w:r>
            <w:r w:rsidR="00B03AB8" w:rsidRPr="00B03AB8">
              <w:rPr>
                <w:rFonts w:ascii="Arial" w:hAnsi="Arial" w:cs="Arial"/>
                <w:sz w:val="20"/>
                <w:szCs w:val="20"/>
              </w:rPr>
              <w:t>25</w:t>
            </w:r>
            <w:r w:rsidR="006C7CDF" w:rsidRPr="00B03AB8">
              <w:rPr>
                <w:rFonts w:ascii="Arial" w:hAnsi="Arial" w:cs="Arial"/>
                <w:sz w:val="20"/>
                <w:szCs w:val="20"/>
              </w:rPr>
              <w:t xml:space="preserve"> °C...</w:t>
            </w:r>
            <w:r w:rsidR="00B710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7CDF" w:rsidRPr="00B03AB8">
              <w:rPr>
                <w:rFonts w:ascii="Arial" w:hAnsi="Arial" w:cs="Arial"/>
                <w:sz w:val="20"/>
                <w:szCs w:val="20"/>
              </w:rPr>
              <w:t>-</w:t>
            </w:r>
            <w:r w:rsidR="00B03AB8" w:rsidRPr="00B03AB8">
              <w:rPr>
                <w:rFonts w:ascii="Arial" w:hAnsi="Arial" w:cs="Arial"/>
                <w:sz w:val="20"/>
                <w:szCs w:val="20"/>
              </w:rPr>
              <w:t>10</w:t>
            </w:r>
            <w:r w:rsidR="006C7CDF" w:rsidRPr="00B03AB8">
              <w:rPr>
                <w:rFonts w:ascii="Arial" w:hAnsi="Arial" w:cs="Arial"/>
                <w:sz w:val="20"/>
                <w:szCs w:val="20"/>
              </w:rPr>
              <w:t xml:space="preserve"> °C</w:t>
            </w:r>
          </w:p>
          <w:p w14:paraId="6058F366" w14:textId="08E9B2D4" w:rsidR="007E359E" w:rsidRDefault="006C7CDF" w:rsidP="006C7CDF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volumen </w:t>
            </w:r>
            <w:r w:rsidR="00B86518">
              <w:rPr>
                <w:rFonts w:ascii="Arial" w:hAnsi="Arial" w:cs="Arial"/>
                <w:sz w:val="20"/>
                <w:szCs w:val="20"/>
              </w:rPr>
              <w:t xml:space="preserve">unutrašnjosti </w:t>
            </w:r>
            <w:r>
              <w:rPr>
                <w:rFonts w:ascii="Arial" w:hAnsi="Arial" w:cs="Arial"/>
                <w:sz w:val="20"/>
                <w:szCs w:val="20"/>
              </w:rPr>
              <w:t xml:space="preserve">hladnjaka </w:t>
            </w:r>
            <w:r w:rsidR="007E7DC3">
              <w:rPr>
                <w:rFonts w:ascii="Arial" w:hAnsi="Arial" w:cs="Arial"/>
                <w:sz w:val="20"/>
                <w:szCs w:val="20"/>
              </w:rPr>
              <w:t xml:space="preserve">minimalno </w:t>
            </w:r>
            <w:r w:rsidR="00B03AB8" w:rsidRPr="00B03AB8">
              <w:rPr>
                <w:rFonts w:ascii="Arial" w:hAnsi="Arial" w:cs="Arial"/>
                <w:sz w:val="20"/>
                <w:szCs w:val="20"/>
              </w:rPr>
              <w:t>18</w:t>
            </w:r>
            <w:r w:rsidRPr="00B03AB8">
              <w:rPr>
                <w:rFonts w:ascii="Arial" w:hAnsi="Arial" w:cs="Arial"/>
                <w:sz w:val="20"/>
                <w:szCs w:val="20"/>
              </w:rPr>
              <w:t>0 L</w:t>
            </w:r>
          </w:p>
          <w:p w14:paraId="50E1C04D" w14:textId="403E0998" w:rsidR="006C7CDF" w:rsidRDefault="006C7CDF" w:rsidP="006C7CDF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volumen </w:t>
            </w:r>
            <w:r w:rsidR="00B86518">
              <w:rPr>
                <w:rFonts w:ascii="Arial" w:hAnsi="Arial" w:cs="Arial"/>
                <w:sz w:val="20"/>
                <w:szCs w:val="20"/>
              </w:rPr>
              <w:t xml:space="preserve">unutrašnjosti </w:t>
            </w:r>
            <w:r>
              <w:rPr>
                <w:rFonts w:ascii="Arial" w:hAnsi="Arial" w:cs="Arial"/>
                <w:sz w:val="20"/>
                <w:szCs w:val="20"/>
              </w:rPr>
              <w:t>zamrzivača</w:t>
            </w:r>
            <w:r w:rsidR="007E7DC3">
              <w:rPr>
                <w:rFonts w:ascii="Arial" w:hAnsi="Arial" w:cs="Arial"/>
                <w:sz w:val="20"/>
                <w:szCs w:val="20"/>
              </w:rPr>
              <w:t xml:space="preserve"> minimalno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3AB8">
              <w:rPr>
                <w:rFonts w:ascii="Arial" w:hAnsi="Arial" w:cs="Arial"/>
                <w:sz w:val="20"/>
                <w:szCs w:val="20"/>
              </w:rPr>
              <w:t>100 L</w:t>
            </w:r>
          </w:p>
          <w:p w14:paraId="3964B69B" w14:textId="5A837BFA" w:rsidR="007E7DC3" w:rsidRDefault="007E7DC3" w:rsidP="006C7CDF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vanjske </w:t>
            </w:r>
            <w:r w:rsidRPr="007E7DC3">
              <w:rPr>
                <w:rFonts w:ascii="Arial" w:hAnsi="Arial" w:cs="Arial"/>
                <w:sz w:val="20"/>
                <w:szCs w:val="20"/>
              </w:rPr>
              <w:t>dimenzije maksimalno ŠxDxV: 65x65x200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1023A0F7" w14:textId="593717EB" w:rsidR="008870C6" w:rsidRPr="008870C6" w:rsidRDefault="008870C6" w:rsidP="008870C6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unutrašnjost nehrđajući čelik</w:t>
            </w:r>
          </w:p>
          <w:p w14:paraId="3F19E5EC" w14:textId="64365F83" w:rsidR="006C7CDF" w:rsidRPr="00B71005" w:rsidRDefault="006C7CDF" w:rsidP="00B71005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hladnjak </w:t>
            </w:r>
            <w:r w:rsidR="007E7DC3">
              <w:rPr>
                <w:rFonts w:ascii="Arial" w:hAnsi="Arial" w:cs="Arial"/>
                <w:sz w:val="20"/>
                <w:szCs w:val="20"/>
              </w:rPr>
              <w:t xml:space="preserve">s minimalno </w:t>
            </w:r>
            <w:r w:rsidRPr="006D1C7C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C47DBE">
              <w:rPr>
                <w:rFonts w:ascii="Arial" w:hAnsi="Arial" w:cs="Arial"/>
                <w:sz w:val="20"/>
                <w:szCs w:val="20"/>
              </w:rPr>
              <w:t xml:space="preserve">pune </w:t>
            </w:r>
            <w:r w:rsidRPr="006D1C7C">
              <w:rPr>
                <w:rFonts w:ascii="Arial" w:hAnsi="Arial" w:cs="Arial"/>
                <w:sz w:val="20"/>
                <w:szCs w:val="20"/>
              </w:rPr>
              <w:t>police</w:t>
            </w:r>
            <w:r>
              <w:rPr>
                <w:rFonts w:ascii="Arial" w:hAnsi="Arial" w:cs="Arial"/>
                <w:sz w:val="20"/>
                <w:szCs w:val="20"/>
              </w:rPr>
              <w:t xml:space="preserve"> od nehrđajučeg čelika</w:t>
            </w:r>
            <w:r w:rsidR="00B71005">
              <w:rPr>
                <w:rFonts w:ascii="Arial" w:hAnsi="Arial" w:cs="Arial"/>
                <w:sz w:val="20"/>
                <w:szCs w:val="20"/>
              </w:rPr>
              <w:t xml:space="preserve"> AISI 304 ili bolje</w:t>
            </w:r>
            <w:r w:rsidR="00B71005" w:rsidRPr="00B710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531DD" w14:textId="3F1570CA" w:rsidR="006C7CDF" w:rsidRDefault="006C7CDF" w:rsidP="00B86518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zamrzivač </w:t>
            </w:r>
            <w:r w:rsidR="007E7DC3">
              <w:rPr>
                <w:rFonts w:ascii="Arial" w:hAnsi="Arial" w:cs="Arial"/>
                <w:sz w:val="20"/>
                <w:szCs w:val="20"/>
              </w:rPr>
              <w:t xml:space="preserve">s minimalno </w:t>
            </w:r>
            <w:r>
              <w:rPr>
                <w:rFonts w:ascii="Arial" w:hAnsi="Arial" w:cs="Arial"/>
                <w:sz w:val="20"/>
                <w:szCs w:val="20"/>
              </w:rPr>
              <w:t>2 ladice</w:t>
            </w:r>
            <w:r w:rsidR="008870C6">
              <w:rPr>
                <w:rFonts w:ascii="Arial" w:hAnsi="Arial" w:cs="Arial"/>
                <w:sz w:val="20"/>
                <w:szCs w:val="20"/>
              </w:rPr>
              <w:t xml:space="preserve"> od nehrđajučeg čelika</w:t>
            </w:r>
          </w:p>
          <w:p w14:paraId="26C29C06" w14:textId="0F258F17" w:rsidR="00754E12" w:rsidRDefault="00A83C37" w:rsidP="00754E12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puna vrata sa ključem za obje komore</w:t>
            </w:r>
          </w:p>
          <w:p w14:paraId="0B74C9CA" w14:textId="263C3AFC" w:rsidR="00754E12" w:rsidRDefault="00754E12" w:rsidP="00754E12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sustav za automatsko odmrzavanje hladnjaka, ručno odmrzavanje zamrzivača</w:t>
            </w:r>
          </w:p>
          <w:p w14:paraId="6FF399BB" w14:textId="1F41C457" w:rsidR="00754E12" w:rsidRPr="007321B2" w:rsidRDefault="00754E12" w:rsidP="00754E12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7321B2">
              <w:rPr>
                <w:rFonts w:ascii="Arial" w:hAnsi="Arial" w:cs="Arial"/>
                <w:sz w:val="20"/>
                <w:szCs w:val="20"/>
              </w:rPr>
              <w:t>sustav za isparavanje kondenzata</w:t>
            </w:r>
          </w:p>
          <w:p w14:paraId="2FCBB9EE" w14:textId="3C8314C0" w:rsidR="00754E12" w:rsidRDefault="00754E12" w:rsidP="00754E12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</w:t>
            </w:r>
            <w:r w:rsidR="007E7DC3">
              <w:rPr>
                <w:rFonts w:ascii="Arial" w:hAnsi="Arial" w:cs="Arial"/>
                <w:sz w:val="20"/>
                <w:szCs w:val="20"/>
              </w:rPr>
              <w:t>grirani snimač podataka</w:t>
            </w:r>
          </w:p>
          <w:p w14:paraId="4A3BAF57" w14:textId="77777777" w:rsidR="00754E12" w:rsidRDefault="00754E12" w:rsidP="00754E12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USB </w:t>
            </w:r>
            <w:r w:rsidRPr="00754E12">
              <w:rPr>
                <w:rFonts w:ascii="Arial" w:hAnsi="Arial" w:cs="Arial"/>
                <w:sz w:val="20"/>
                <w:szCs w:val="20"/>
              </w:rPr>
              <w:t>priključak za prijenos podataka na računalo</w:t>
            </w:r>
          </w:p>
          <w:p w14:paraId="514E9CCA" w14:textId="42607286" w:rsidR="00754E12" w:rsidRPr="00754E12" w:rsidRDefault="00754E12" w:rsidP="00754E12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2563FB">
              <w:rPr>
                <w:rFonts w:ascii="Arial" w:hAnsi="Arial" w:cs="Arial"/>
                <w:sz w:val="20"/>
                <w:szCs w:val="20"/>
              </w:rPr>
              <w:t>LCD</w:t>
            </w:r>
            <w:r>
              <w:rPr>
                <w:rFonts w:ascii="Arial" w:hAnsi="Arial" w:cs="Arial"/>
                <w:sz w:val="20"/>
                <w:szCs w:val="20"/>
              </w:rPr>
              <w:t xml:space="preserve"> zaslon </w:t>
            </w:r>
            <w:r w:rsidRPr="00B90C27">
              <w:rPr>
                <w:rFonts w:ascii="Arial" w:hAnsi="Arial" w:cs="Arial"/>
                <w:sz w:val="20"/>
                <w:szCs w:val="20"/>
              </w:rPr>
              <w:t>sa prikazom radne temperature</w:t>
            </w:r>
            <w:r>
              <w:rPr>
                <w:rFonts w:ascii="Arial" w:hAnsi="Arial" w:cs="Arial"/>
                <w:sz w:val="20"/>
                <w:szCs w:val="20"/>
              </w:rPr>
              <w:t xml:space="preserve"> za obje komore</w:t>
            </w:r>
          </w:p>
          <w:p w14:paraId="3C0D9D49" w14:textId="2020704E" w:rsidR="00B86518" w:rsidRDefault="00754E12" w:rsidP="00B86518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vizualni i zvučni alarmi za nepovoljna stanja</w:t>
            </w:r>
          </w:p>
          <w:p w14:paraId="3C721792" w14:textId="47FEC960" w:rsidR="00B86518" w:rsidRDefault="00D637F4" w:rsidP="00B86518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kotači, 4 kom</w:t>
            </w:r>
          </w:p>
          <w:p w14:paraId="27A52997" w14:textId="07D35B9A" w:rsidR="00B86518" w:rsidRPr="00B86518" w:rsidRDefault="00D637F4" w:rsidP="00B86518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priključak</w:t>
            </w:r>
            <w:r w:rsidRPr="00780A23">
              <w:rPr>
                <w:rFonts w:ascii="Arial" w:hAnsi="Arial" w:cs="Arial"/>
                <w:sz w:val="20"/>
                <w:szCs w:val="20"/>
              </w:rPr>
              <w:t xml:space="preserve"> 230V, 50Hz</w:t>
            </w:r>
          </w:p>
        </w:tc>
        <w:tc>
          <w:tcPr>
            <w:tcW w:w="3579" w:type="dxa"/>
          </w:tcPr>
          <w:p w14:paraId="06394792" w14:textId="739155DF" w:rsidR="007E359E" w:rsidRPr="00487C9A" w:rsidRDefault="007E359E" w:rsidP="007321B2">
            <w:pPr>
              <w:pStyle w:val="ListParagraph"/>
              <w:ind w:left="2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</w:tcPr>
          <w:p w14:paraId="5E7B6AFA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59E" w:rsidRPr="00487C9A" w14:paraId="573FAC61" w14:textId="77777777" w:rsidTr="00B71005">
        <w:trPr>
          <w:trHeight w:val="1597"/>
        </w:trPr>
        <w:tc>
          <w:tcPr>
            <w:tcW w:w="1696" w:type="dxa"/>
            <w:vAlign w:val="center"/>
          </w:tcPr>
          <w:p w14:paraId="5C4AF6F5" w14:textId="37EBEE2A" w:rsidR="007E359E" w:rsidRDefault="007E359E" w:rsidP="007E359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Ostali uvjeti</w:t>
            </w:r>
          </w:p>
        </w:tc>
        <w:tc>
          <w:tcPr>
            <w:tcW w:w="5812" w:type="dxa"/>
            <w:vAlign w:val="center"/>
          </w:tcPr>
          <w:p w14:paraId="6B33E6B4" w14:textId="77777777" w:rsidR="00B86518" w:rsidRPr="00780A23" w:rsidRDefault="00B86518" w:rsidP="00B8651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80A23">
              <w:rPr>
                <w:rFonts w:ascii="Arial" w:hAnsi="Arial" w:cs="Arial"/>
                <w:sz w:val="20"/>
                <w:szCs w:val="20"/>
              </w:rPr>
              <w:t>nstalacija i testiranje sistema</w:t>
            </w:r>
          </w:p>
          <w:p w14:paraId="41268652" w14:textId="77777777" w:rsidR="00B86518" w:rsidRPr="00B86518" w:rsidRDefault="00B86518" w:rsidP="00B86518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80A23">
              <w:rPr>
                <w:rFonts w:ascii="Arial" w:hAnsi="Arial" w:cs="Arial"/>
                <w:sz w:val="20"/>
                <w:szCs w:val="20"/>
              </w:rPr>
              <w:t>siguran servis i rezervni dijelovi</w:t>
            </w:r>
          </w:p>
          <w:p w14:paraId="7DFBC63C" w14:textId="77777777" w:rsidR="00B86518" w:rsidRDefault="00B86518" w:rsidP="00B8651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C51124">
              <w:rPr>
                <w:rFonts w:ascii="Arial" w:hAnsi="Arial" w:cs="Arial"/>
                <w:sz w:val="20"/>
                <w:szCs w:val="20"/>
              </w:rPr>
              <w:t xml:space="preserve">trening u laboratoriju korisnika </w:t>
            </w:r>
          </w:p>
          <w:p w14:paraId="1D54F492" w14:textId="7394B899" w:rsidR="00B86518" w:rsidRDefault="00B86518" w:rsidP="00B8651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C51124">
              <w:rPr>
                <w:rFonts w:ascii="Arial" w:hAnsi="Arial" w:cs="Arial"/>
                <w:sz w:val="20"/>
                <w:szCs w:val="20"/>
              </w:rPr>
              <w:t>garancija</w:t>
            </w:r>
            <w:r w:rsidR="00423C2F">
              <w:rPr>
                <w:rFonts w:ascii="Arial" w:hAnsi="Arial" w:cs="Arial"/>
                <w:sz w:val="20"/>
                <w:szCs w:val="20"/>
              </w:rPr>
              <w:t xml:space="preserve"> minimalno 24 mjeseca</w:t>
            </w:r>
          </w:p>
          <w:p w14:paraId="42F108EB" w14:textId="5F374A45" w:rsidR="007E359E" w:rsidRPr="00B86518" w:rsidRDefault="00B86518" w:rsidP="00B8651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86518">
              <w:rPr>
                <w:rFonts w:ascii="Arial" w:hAnsi="Arial" w:cs="Arial"/>
                <w:sz w:val="20"/>
                <w:szCs w:val="20"/>
              </w:rPr>
              <w:t>okumentacija: sva dokumentacija i upute za rad  na engleskom ili hrvatskom jeziku</w:t>
            </w:r>
          </w:p>
        </w:tc>
        <w:tc>
          <w:tcPr>
            <w:tcW w:w="3579" w:type="dxa"/>
          </w:tcPr>
          <w:p w14:paraId="33EFF923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</w:tcPr>
          <w:p w14:paraId="18357E6C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F76" w:rsidRPr="00ED7F76" w14:paraId="5FD8793B" w14:textId="77777777" w:rsidTr="002563FB">
        <w:tc>
          <w:tcPr>
            <w:tcW w:w="14596" w:type="dxa"/>
            <w:gridSpan w:val="4"/>
            <w:vAlign w:val="center"/>
          </w:tcPr>
          <w:p w14:paraId="049EEC36" w14:textId="77777777" w:rsidR="00ED7F76" w:rsidRPr="00ED7F76" w:rsidRDefault="00ED7F76" w:rsidP="00ED7F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359E" w:rsidRPr="00487C9A" w14:paraId="6A8D24F8" w14:textId="77777777" w:rsidTr="00B71005"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E5BB54C" w14:textId="5C86E038" w:rsidR="007E359E" w:rsidRDefault="007E359E" w:rsidP="007E35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5645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14:paraId="2F4701D2" w14:textId="4D005988" w:rsidR="007E359E" w:rsidRPr="00B86518" w:rsidRDefault="007E359E" w:rsidP="007E359E">
            <w:pPr>
              <w:pStyle w:val="TableContents"/>
              <w:spacing w:before="0" w:after="0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6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Prijenosni hladnjak za </w:t>
            </w:r>
            <w:r w:rsidR="00B52FFE" w:rsidRPr="00B86518">
              <w:rPr>
                <w:rFonts w:ascii="Arial" w:hAnsi="Arial" w:cs="Arial"/>
                <w:b/>
                <w:bCs/>
                <w:sz w:val="20"/>
                <w:szCs w:val="20"/>
              </w:rPr>
              <w:t>pr</w:t>
            </w:r>
            <w:r w:rsidR="00557173">
              <w:rPr>
                <w:rFonts w:ascii="Arial" w:hAnsi="Arial" w:cs="Arial"/>
                <w:b/>
                <w:bCs/>
                <w:sz w:val="20"/>
                <w:szCs w:val="20"/>
              </w:rPr>
              <w:t>ijevoz</w:t>
            </w:r>
            <w:r w:rsidR="00B52FFE" w:rsidRPr="00B86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6518">
              <w:rPr>
                <w:rFonts w:ascii="Arial" w:hAnsi="Arial" w:cs="Arial"/>
                <w:b/>
                <w:bCs/>
                <w:sz w:val="20"/>
                <w:szCs w:val="20"/>
              </w:rPr>
              <w:t>uzoraka oborine, zraka i lebdećih čestica</w:t>
            </w:r>
            <w:r w:rsidR="002563F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5E4BAF" w:rsidRPr="00B86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 </w:t>
            </w:r>
            <w:r w:rsidR="00593EF1">
              <w:rPr>
                <w:rFonts w:ascii="Arial" w:hAnsi="Arial" w:cs="Arial"/>
                <w:b/>
                <w:bCs/>
                <w:sz w:val="20"/>
                <w:szCs w:val="20"/>
              </w:rPr>
              <w:t>opcijama</w:t>
            </w:r>
            <w:r w:rsidR="005E4BAF" w:rsidRPr="00B86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grijanja i hlađenja </w:t>
            </w:r>
          </w:p>
        </w:tc>
        <w:tc>
          <w:tcPr>
            <w:tcW w:w="3579" w:type="dxa"/>
            <w:shd w:val="clear" w:color="auto" w:fill="F2F2F2" w:themeFill="background1" w:themeFillShade="F2"/>
          </w:tcPr>
          <w:p w14:paraId="521DADA1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F2F2F2" w:themeFill="background1" w:themeFillShade="F2"/>
          </w:tcPr>
          <w:p w14:paraId="579AD93F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59E" w:rsidRPr="00487C9A" w14:paraId="173BE082" w14:textId="77777777" w:rsidTr="00B71005">
        <w:tc>
          <w:tcPr>
            <w:tcW w:w="1696" w:type="dxa"/>
            <w:vAlign w:val="center"/>
          </w:tcPr>
          <w:p w14:paraId="6973026D" w14:textId="3D54A693" w:rsidR="007E359E" w:rsidRDefault="007E359E" w:rsidP="007E35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585B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5812" w:type="dxa"/>
            <w:vAlign w:val="center"/>
          </w:tcPr>
          <w:p w14:paraId="7C310934" w14:textId="48AD5FF0" w:rsidR="007E359E" w:rsidRDefault="007E359E" w:rsidP="007E35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79" w:type="dxa"/>
          </w:tcPr>
          <w:p w14:paraId="003B0888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</w:tcPr>
          <w:p w14:paraId="73C2E799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59E" w:rsidRPr="00487C9A" w14:paraId="2681762F" w14:textId="77777777" w:rsidTr="00B71005">
        <w:tc>
          <w:tcPr>
            <w:tcW w:w="1696" w:type="dxa"/>
            <w:vAlign w:val="center"/>
          </w:tcPr>
          <w:p w14:paraId="34704CAF" w14:textId="73873442" w:rsidR="007E359E" w:rsidRDefault="007E359E" w:rsidP="007E359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uređaja</w:t>
            </w:r>
          </w:p>
        </w:tc>
        <w:tc>
          <w:tcPr>
            <w:tcW w:w="5812" w:type="dxa"/>
            <w:vAlign w:val="center"/>
          </w:tcPr>
          <w:p w14:paraId="4E535524" w14:textId="6C03D692" w:rsidR="00CE267F" w:rsidRDefault="00093042" w:rsidP="00CE267F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temperature hlađenja </w:t>
            </w:r>
            <w:r w:rsidR="00423C2F">
              <w:rPr>
                <w:rFonts w:ascii="Arial" w:hAnsi="Arial" w:cs="Arial"/>
                <w:sz w:val="20"/>
                <w:szCs w:val="20"/>
              </w:rPr>
              <w:t>u rasponu minimalno +3°C ... +16</w:t>
            </w:r>
            <w:r>
              <w:rPr>
                <w:rFonts w:ascii="Arial" w:hAnsi="Arial" w:cs="Arial"/>
                <w:sz w:val="20"/>
                <w:szCs w:val="20"/>
              </w:rPr>
              <w:t xml:space="preserve">°C </w:t>
            </w:r>
          </w:p>
          <w:p w14:paraId="138B99D6" w14:textId="2F22DAE7" w:rsidR="00093042" w:rsidRPr="00187377" w:rsidRDefault="00093042" w:rsidP="00CE267F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funkcija grijanja koja postiže radne temperature </w:t>
            </w:r>
            <w:r w:rsidR="00423C2F">
              <w:rPr>
                <w:rFonts w:ascii="Arial" w:hAnsi="Arial" w:cs="Arial"/>
                <w:sz w:val="20"/>
                <w:szCs w:val="20"/>
              </w:rPr>
              <w:t>u rasponu minimalno +48°C ...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23C2F">
              <w:rPr>
                <w:rFonts w:ascii="Arial" w:hAnsi="Arial" w:cs="Arial"/>
                <w:sz w:val="20"/>
                <w:szCs w:val="20"/>
              </w:rPr>
              <w:t>65</w:t>
            </w:r>
            <w:r>
              <w:rPr>
                <w:rFonts w:ascii="Arial" w:hAnsi="Arial" w:cs="Arial"/>
                <w:sz w:val="20"/>
                <w:szCs w:val="20"/>
              </w:rPr>
              <w:t>°C</w:t>
            </w:r>
          </w:p>
          <w:p w14:paraId="2CA2607B" w14:textId="77777777" w:rsidR="00423C2F" w:rsidRDefault="00CE267F" w:rsidP="00423C2F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volumen </w:t>
            </w:r>
            <w:r w:rsidR="00B86518">
              <w:rPr>
                <w:rFonts w:ascii="Arial" w:hAnsi="Arial" w:cs="Arial"/>
                <w:sz w:val="20"/>
                <w:szCs w:val="20"/>
              </w:rPr>
              <w:t xml:space="preserve">unutrašnjosti </w:t>
            </w:r>
            <w:r w:rsidR="00423C2F">
              <w:rPr>
                <w:rFonts w:ascii="Arial" w:hAnsi="Arial" w:cs="Arial"/>
                <w:sz w:val="20"/>
                <w:szCs w:val="20"/>
              </w:rPr>
              <w:t xml:space="preserve">minimalno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23C2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</w:p>
          <w:p w14:paraId="78618318" w14:textId="6C5C1F74" w:rsidR="00423C2F" w:rsidRPr="00423C2F" w:rsidRDefault="00423C2F" w:rsidP="00423C2F">
            <w:pPr>
              <w:pStyle w:val="ListParagraph"/>
              <w:numPr>
                <w:ilvl w:val="0"/>
                <w:numId w:val="14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423C2F">
              <w:rPr>
                <w:rFonts w:ascii="Arial" w:hAnsi="Arial" w:cs="Arial"/>
                <w:sz w:val="20"/>
                <w:szCs w:val="20"/>
              </w:rPr>
              <w:t xml:space="preserve">anjske dimenzije maksimalno ŠxDxV: 310x450x420 mm </w:t>
            </w:r>
          </w:p>
          <w:p w14:paraId="4461EF2C" w14:textId="3D9C508D" w:rsidR="00CE267F" w:rsidRDefault="00CE267F" w:rsidP="00CE267F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80A23">
              <w:rPr>
                <w:rFonts w:ascii="Arial" w:hAnsi="Arial" w:cs="Arial"/>
                <w:sz w:val="20"/>
                <w:szCs w:val="20"/>
              </w:rPr>
              <w:t xml:space="preserve">riključak </w:t>
            </w:r>
            <w:r>
              <w:rPr>
                <w:rFonts w:ascii="Arial" w:hAnsi="Arial" w:cs="Arial"/>
                <w:sz w:val="20"/>
                <w:szCs w:val="20"/>
              </w:rPr>
              <w:t>za auto</w:t>
            </w:r>
            <w:r w:rsidR="005E4BAF">
              <w:rPr>
                <w:rFonts w:ascii="Arial" w:hAnsi="Arial" w:cs="Arial"/>
                <w:sz w:val="20"/>
                <w:szCs w:val="20"/>
              </w:rPr>
              <w:t xml:space="preserve">mobil </w:t>
            </w:r>
            <w:r>
              <w:rPr>
                <w:rFonts w:ascii="Arial" w:hAnsi="Arial" w:cs="Arial"/>
                <w:sz w:val="20"/>
                <w:szCs w:val="20"/>
              </w:rPr>
              <w:t xml:space="preserve">12 ili 24 V </w:t>
            </w:r>
          </w:p>
          <w:p w14:paraId="4E16E805" w14:textId="36EB8113" w:rsidR="00CE267F" w:rsidRDefault="00CE267F" w:rsidP="00CE267F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priključak </w:t>
            </w:r>
            <w:r w:rsidRPr="00780A23">
              <w:rPr>
                <w:rFonts w:ascii="Arial" w:hAnsi="Arial" w:cs="Arial"/>
                <w:sz w:val="20"/>
                <w:szCs w:val="20"/>
              </w:rPr>
              <w:t>230V</w:t>
            </w:r>
          </w:p>
          <w:p w14:paraId="533A9CC1" w14:textId="17C78464" w:rsidR="007E359E" w:rsidRDefault="00423C2F" w:rsidP="00423C2F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423C2F">
              <w:rPr>
                <w:rFonts w:ascii="Arial" w:hAnsi="Arial" w:cs="Arial"/>
                <w:sz w:val="20"/>
                <w:szCs w:val="20"/>
              </w:rPr>
              <w:t>masa uređaja maksimalno 7,5 kg</w:t>
            </w:r>
          </w:p>
        </w:tc>
        <w:tc>
          <w:tcPr>
            <w:tcW w:w="3579" w:type="dxa"/>
          </w:tcPr>
          <w:p w14:paraId="0A9C8763" w14:textId="77777777" w:rsidR="007E359E" w:rsidRPr="00487C9A" w:rsidRDefault="007E359E" w:rsidP="007E7DC3">
            <w:pPr>
              <w:pStyle w:val="ListParagraph"/>
              <w:ind w:left="2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</w:tcPr>
          <w:p w14:paraId="32028A54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59E" w:rsidRPr="00487C9A" w14:paraId="4CED66B9" w14:textId="77777777" w:rsidTr="00B71005">
        <w:trPr>
          <w:trHeight w:val="1495"/>
        </w:trPr>
        <w:tc>
          <w:tcPr>
            <w:tcW w:w="1696" w:type="dxa"/>
            <w:vAlign w:val="center"/>
          </w:tcPr>
          <w:p w14:paraId="68680C56" w14:textId="4A8AB6A0" w:rsidR="007E359E" w:rsidRDefault="007E359E" w:rsidP="007E359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Ostali uvjeti</w:t>
            </w:r>
          </w:p>
        </w:tc>
        <w:tc>
          <w:tcPr>
            <w:tcW w:w="5812" w:type="dxa"/>
            <w:vAlign w:val="center"/>
          </w:tcPr>
          <w:p w14:paraId="1122966D" w14:textId="77777777" w:rsidR="005F2958" w:rsidRPr="00780A23" w:rsidRDefault="005F2958" w:rsidP="005F295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80A23">
              <w:rPr>
                <w:rFonts w:ascii="Arial" w:hAnsi="Arial" w:cs="Arial"/>
                <w:sz w:val="20"/>
                <w:szCs w:val="20"/>
              </w:rPr>
              <w:t>nstalacija i testiranje sistema</w:t>
            </w:r>
          </w:p>
          <w:p w14:paraId="76F180ED" w14:textId="77777777" w:rsidR="005F2958" w:rsidRPr="00B86518" w:rsidRDefault="005F2958" w:rsidP="005F2958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80A23">
              <w:rPr>
                <w:rFonts w:ascii="Arial" w:hAnsi="Arial" w:cs="Arial"/>
                <w:sz w:val="20"/>
                <w:szCs w:val="20"/>
              </w:rPr>
              <w:t>siguran servis i rezervni dijelovi</w:t>
            </w:r>
          </w:p>
          <w:p w14:paraId="29EC002E" w14:textId="77777777" w:rsidR="005F2958" w:rsidRDefault="005F2958" w:rsidP="005F295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C51124">
              <w:rPr>
                <w:rFonts w:ascii="Arial" w:hAnsi="Arial" w:cs="Arial"/>
                <w:sz w:val="20"/>
                <w:szCs w:val="20"/>
              </w:rPr>
              <w:t xml:space="preserve">trening u laboratoriju korisnika </w:t>
            </w:r>
          </w:p>
          <w:p w14:paraId="7186D6CD" w14:textId="0F90CDD6" w:rsidR="005F2958" w:rsidRDefault="005F2958" w:rsidP="005F295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 w:rsidRPr="00C51124">
              <w:rPr>
                <w:rFonts w:ascii="Arial" w:hAnsi="Arial" w:cs="Arial"/>
                <w:sz w:val="20"/>
                <w:szCs w:val="20"/>
              </w:rPr>
              <w:t>garancija</w:t>
            </w:r>
            <w:r w:rsidRPr="00997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3C2F">
              <w:rPr>
                <w:rFonts w:ascii="Arial" w:hAnsi="Arial" w:cs="Arial"/>
                <w:sz w:val="20"/>
                <w:szCs w:val="20"/>
              </w:rPr>
              <w:t>minimalno 12 mjeseci</w:t>
            </w:r>
          </w:p>
          <w:p w14:paraId="7AAE2704" w14:textId="6F2D4AC1" w:rsidR="007E359E" w:rsidRDefault="005F2958" w:rsidP="005F295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30" w:hanging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86518">
              <w:rPr>
                <w:rFonts w:ascii="Arial" w:hAnsi="Arial" w:cs="Arial"/>
                <w:sz w:val="20"/>
                <w:szCs w:val="20"/>
              </w:rPr>
              <w:t>okumentacija: sva dokumentacija i upute za rad na engleskom ili hrvatskom jeziku</w:t>
            </w:r>
          </w:p>
        </w:tc>
        <w:tc>
          <w:tcPr>
            <w:tcW w:w="3579" w:type="dxa"/>
          </w:tcPr>
          <w:p w14:paraId="061BB440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9" w:type="dxa"/>
          </w:tcPr>
          <w:p w14:paraId="6FDEAF06" w14:textId="77777777" w:rsidR="007E359E" w:rsidRPr="00487C9A" w:rsidRDefault="007E359E" w:rsidP="007E359E">
            <w:pPr>
              <w:pStyle w:val="TableContents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06A1C" w14:textId="77777777" w:rsidR="00F97F12" w:rsidRDefault="00F97F12" w:rsidP="00B35BB6">
      <w:pPr>
        <w:pStyle w:val="Standard"/>
      </w:pPr>
    </w:p>
    <w:p w14:paraId="50C2DDA5" w14:textId="3ED52B06" w:rsidR="00B35BB6" w:rsidRDefault="00B35BB6" w:rsidP="00B35BB6">
      <w:pPr>
        <w:pStyle w:val="Standard"/>
      </w:pPr>
      <w:r>
        <w:t xml:space="preserve">Napomene: </w:t>
      </w:r>
    </w:p>
    <w:p w14:paraId="5EBDE0E6" w14:textId="77777777" w:rsidR="00B35BB6" w:rsidRDefault="00B35BB6" w:rsidP="00B35BB6">
      <w:pPr>
        <w:pStyle w:val="Standard"/>
      </w:pPr>
      <w:r>
        <w:t xml:space="preserve">- Ponuditelj popunjava kolonu </w:t>
      </w:r>
      <w:r w:rsidRPr="00B628D9">
        <w:rPr>
          <w:rFonts w:ascii="Arial" w:hAnsi="Arial" w:cs="Arial"/>
          <w:b/>
          <w:sz w:val="20"/>
          <w:szCs w:val="20"/>
        </w:rPr>
        <w:t>Ponuđene specifikacije</w:t>
      </w:r>
      <w:r>
        <w:t xml:space="preserve"> navodeći tehničke karakteristike.</w:t>
      </w:r>
    </w:p>
    <w:p w14:paraId="3569CF37" w14:textId="570B7D9A" w:rsidR="00B35BB6" w:rsidRDefault="00B35BB6" w:rsidP="00B35BB6">
      <w:pPr>
        <w:pStyle w:val="Standard"/>
      </w:pPr>
      <w:r>
        <w:t xml:space="preserve">- Ponuditelj u koloni </w:t>
      </w:r>
      <w:r w:rsidRPr="00B628D9">
        <w:rPr>
          <w:rFonts w:ascii="Arial" w:hAnsi="Arial" w:cs="Arial"/>
          <w:b/>
          <w:sz w:val="20"/>
          <w:szCs w:val="20"/>
        </w:rPr>
        <w:t>Referenca na katalog i ostalu tehničku dokumentaciju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1245A">
        <w:rPr>
          <w:rFonts w:ascii="Arial" w:hAnsi="Arial" w:cs="Arial"/>
          <w:sz w:val="20"/>
          <w:szCs w:val="20"/>
        </w:rPr>
        <w:t>upisuje stranicu</w:t>
      </w:r>
      <w:r>
        <w:rPr>
          <w:rFonts w:ascii="Arial" w:hAnsi="Arial" w:cs="Arial"/>
          <w:sz w:val="20"/>
          <w:szCs w:val="20"/>
        </w:rPr>
        <w:t>/stranice s dokazom ponuđenih specifikacija.</w:t>
      </w:r>
    </w:p>
    <w:p w14:paraId="241DEC71" w14:textId="43032895" w:rsidR="000A7B7B" w:rsidRDefault="00B35BB6" w:rsidP="002B351C">
      <w:pPr>
        <w:pStyle w:val="Standard"/>
      </w:pPr>
      <w:r>
        <w:t>- Ponuditelj ne smije mijenjati i/ili dopunjavati ostale stupce.</w:t>
      </w:r>
    </w:p>
    <w:p w14:paraId="3DB6857D" w14:textId="77777777" w:rsidR="00A07551" w:rsidRDefault="00A07551" w:rsidP="002B351C">
      <w:pPr>
        <w:pStyle w:val="Standard"/>
      </w:pPr>
    </w:p>
    <w:p w14:paraId="15CDEFAF" w14:textId="77777777" w:rsidR="00A07551" w:rsidRDefault="00A07551" w:rsidP="002B351C">
      <w:pPr>
        <w:pStyle w:val="Standard"/>
      </w:pPr>
    </w:p>
    <w:p w14:paraId="385C4635" w14:textId="56A023F0" w:rsidR="00A07551" w:rsidRDefault="00A07551" w:rsidP="002B351C">
      <w:pPr>
        <w:pStyle w:val="Standard"/>
      </w:pPr>
      <w:r>
        <w:t xml:space="preserve">Naziv </w:t>
      </w:r>
      <w:r w:rsidRPr="00A07551">
        <w:t>Ponuditelj</w:t>
      </w:r>
      <w:r>
        <w:t>a</w:t>
      </w:r>
      <w:r w:rsidRPr="00A07551">
        <w:t>:__________________________</w:t>
      </w:r>
      <w:r>
        <w:t xml:space="preserve">__________________                                                  </w:t>
      </w:r>
      <w:r w:rsidRPr="00A07551">
        <w:t>Adresa: ____________________________</w:t>
      </w:r>
    </w:p>
    <w:p w14:paraId="14AD2E5E" w14:textId="77777777" w:rsidR="00A07551" w:rsidRDefault="00A07551" w:rsidP="002B351C">
      <w:pPr>
        <w:pStyle w:val="Standard"/>
      </w:pPr>
    </w:p>
    <w:p w14:paraId="553D9EF6" w14:textId="3831312B" w:rsidR="00A07551" w:rsidRDefault="00A07551" w:rsidP="002B351C">
      <w:pPr>
        <w:pStyle w:val="Standard"/>
      </w:pPr>
      <w:r w:rsidRPr="00A07551">
        <w:t>Matični broj:________________________________</w:t>
      </w:r>
      <w:r>
        <w:t xml:space="preserve">                                                                                      </w:t>
      </w:r>
      <w:r w:rsidRPr="00A07551">
        <w:t>OIB:________________________________</w:t>
      </w:r>
    </w:p>
    <w:p w14:paraId="4C3A821C" w14:textId="77777777" w:rsidR="00A07551" w:rsidRDefault="00A07551" w:rsidP="002B351C">
      <w:pPr>
        <w:pStyle w:val="Standard"/>
      </w:pPr>
    </w:p>
    <w:p w14:paraId="0194B6E7" w14:textId="3D96A382" w:rsidR="00A07551" w:rsidRPr="002B351C" w:rsidRDefault="00A07551" w:rsidP="002B351C">
      <w:pPr>
        <w:pStyle w:val="Standard"/>
      </w:pPr>
      <w:r w:rsidRPr="00A07551">
        <w:t>Mjesto i datum:  ________________________________</w:t>
      </w:r>
      <w:r>
        <w:t xml:space="preserve">                                                                               </w:t>
      </w:r>
      <w:r w:rsidRPr="00A07551">
        <w:t>Odgovorna osoba: ________________________</w:t>
      </w:r>
    </w:p>
    <w:sectPr w:rsidR="00A07551" w:rsidRPr="002B351C" w:rsidSect="001C41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3986"/>
    <w:multiLevelType w:val="hybridMultilevel"/>
    <w:tmpl w:val="568ED604"/>
    <w:lvl w:ilvl="0" w:tplc="D43C9D7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34B1E"/>
    <w:multiLevelType w:val="hybridMultilevel"/>
    <w:tmpl w:val="EA5A1C26"/>
    <w:lvl w:ilvl="0" w:tplc="D43C9D7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847E5B"/>
    <w:multiLevelType w:val="hybridMultilevel"/>
    <w:tmpl w:val="8662D6E0"/>
    <w:lvl w:ilvl="0" w:tplc="041A000F">
      <w:start w:val="1"/>
      <w:numFmt w:val="decimal"/>
      <w:lvlText w:val="%1."/>
      <w:lvlJc w:val="left"/>
      <w:pPr>
        <w:ind w:left="965" w:hanging="360"/>
      </w:pPr>
    </w:lvl>
    <w:lvl w:ilvl="1" w:tplc="041A0019" w:tentative="1">
      <w:start w:val="1"/>
      <w:numFmt w:val="lowerLetter"/>
      <w:lvlText w:val="%2."/>
      <w:lvlJc w:val="left"/>
      <w:pPr>
        <w:ind w:left="1685" w:hanging="360"/>
      </w:pPr>
    </w:lvl>
    <w:lvl w:ilvl="2" w:tplc="041A001B" w:tentative="1">
      <w:start w:val="1"/>
      <w:numFmt w:val="lowerRoman"/>
      <w:lvlText w:val="%3."/>
      <w:lvlJc w:val="right"/>
      <w:pPr>
        <w:ind w:left="2405" w:hanging="180"/>
      </w:pPr>
    </w:lvl>
    <w:lvl w:ilvl="3" w:tplc="041A000F" w:tentative="1">
      <w:start w:val="1"/>
      <w:numFmt w:val="decimal"/>
      <w:lvlText w:val="%4."/>
      <w:lvlJc w:val="left"/>
      <w:pPr>
        <w:ind w:left="3125" w:hanging="360"/>
      </w:pPr>
    </w:lvl>
    <w:lvl w:ilvl="4" w:tplc="041A0019" w:tentative="1">
      <w:start w:val="1"/>
      <w:numFmt w:val="lowerLetter"/>
      <w:lvlText w:val="%5."/>
      <w:lvlJc w:val="left"/>
      <w:pPr>
        <w:ind w:left="3845" w:hanging="360"/>
      </w:pPr>
    </w:lvl>
    <w:lvl w:ilvl="5" w:tplc="041A001B" w:tentative="1">
      <w:start w:val="1"/>
      <w:numFmt w:val="lowerRoman"/>
      <w:lvlText w:val="%6."/>
      <w:lvlJc w:val="right"/>
      <w:pPr>
        <w:ind w:left="4565" w:hanging="180"/>
      </w:pPr>
    </w:lvl>
    <w:lvl w:ilvl="6" w:tplc="041A000F" w:tentative="1">
      <w:start w:val="1"/>
      <w:numFmt w:val="decimal"/>
      <w:lvlText w:val="%7."/>
      <w:lvlJc w:val="left"/>
      <w:pPr>
        <w:ind w:left="5285" w:hanging="360"/>
      </w:pPr>
    </w:lvl>
    <w:lvl w:ilvl="7" w:tplc="041A0019" w:tentative="1">
      <w:start w:val="1"/>
      <w:numFmt w:val="lowerLetter"/>
      <w:lvlText w:val="%8."/>
      <w:lvlJc w:val="left"/>
      <w:pPr>
        <w:ind w:left="6005" w:hanging="360"/>
      </w:pPr>
    </w:lvl>
    <w:lvl w:ilvl="8" w:tplc="041A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" w15:restartNumberingAfterBreak="0">
    <w:nsid w:val="0BA613B9"/>
    <w:multiLevelType w:val="hybridMultilevel"/>
    <w:tmpl w:val="B61A93AE"/>
    <w:lvl w:ilvl="0" w:tplc="D43C9D7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866688"/>
    <w:multiLevelType w:val="hybridMultilevel"/>
    <w:tmpl w:val="7628685E"/>
    <w:lvl w:ilvl="0" w:tplc="041A000F">
      <w:start w:val="1"/>
      <w:numFmt w:val="decimal"/>
      <w:lvlText w:val="%1."/>
      <w:lvlJc w:val="left"/>
      <w:pPr>
        <w:ind w:left="946" w:hanging="360"/>
      </w:pPr>
    </w:lvl>
    <w:lvl w:ilvl="1" w:tplc="041A0019" w:tentative="1">
      <w:start w:val="1"/>
      <w:numFmt w:val="lowerLetter"/>
      <w:lvlText w:val="%2."/>
      <w:lvlJc w:val="left"/>
      <w:pPr>
        <w:ind w:left="1666" w:hanging="360"/>
      </w:pPr>
    </w:lvl>
    <w:lvl w:ilvl="2" w:tplc="041A001B" w:tentative="1">
      <w:start w:val="1"/>
      <w:numFmt w:val="lowerRoman"/>
      <w:lvlText w:val="%3."/>
      <w:lvlJc w:val="right"/>
      <w:pPr>
        <w:ind w:left="2386" w:hanging="180"/>
      </w:pPr>
    </w:lvl>
    <w:lvl w:ilvl="3" w:tplc="041A000F" w:tentative="1">
      <w:start w:val="1"/>
      <w:numFmt w:val="decimal"/>
      <w:lvlText w:val="%4."/>
      <w:lvlJc w:val="left"/>
      <w:pPr>
        <w:ind w:left="3106" w:hanging="360"/>
      </w:pPr>
    </w:lvl>
    <w:lvl w:ilvl="4" w:tplc="041A0019" w:tentative="1">
      <w:start w:val="1"/>
      <w:numFmt w:val="lowerLetter"/>
      <w:lvlText w:val="%5."/>
      <w:lvlJc w:val="left"/>
      <w:pPr>
        <w:ind w:left="3826" w:hanging="360"/>
      </w:pPr>
    </w:lvl>
    <w:lvl w:ilvl="5" w:tplc="041A001B" w:tentative="1">
      <w:start w:val="1"/>
      <w:numFmt w:val="lowerRoman"/>
      <w:lvlText w:val="%6."/>
      <w:lvlJc w:val="right"/>
      <w:pPr>
        <w:ind w:left="4546" w:hanging="180"/>
      </w:pPr>
    </w:lvl>
    <w:lvl w:ilvl="6" w:tplc="041A000F" w:tentative="1">
      <w:start w:val="1"/>
      <w:numFmt w:val="decimal"/>
      <w:lvlText w:val="%7."/>
      <w:lvlJc w:val="left"/>
      <w:pPr>
        <w:ind w:left="5266" w:hanging="360"/>
      </w:pPr>
    </w:lvl>
    <w:lvl w:ilvl="7" w:tplc="041A0019" w:tentative="1">
      <w:start w:val="1"/>
      <w:numFmt w:val="lowerLetter"/>
      <w:lvlText w:val="%8."/>
      <w:lvlJc w:val="left"/>
      <w:pPr>
        <w:ind w:left="5986" w:hanging="360"/>
      </w:pPr>
    </w:lvl>
    <w:lvl w:ilvl="8" w:tplc="041A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5" w15:restartNumberingAfterBreak="0">
    <w:nsid w:val="145D76F9"/>
    <w:multiLevelType w:val="hybridMultilevel"/>
    <w:tmpl w:val="BE3EE0CC"/>
    <w:lvl w:ilvl="0" w:tplc="C9241D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A3B82"/>
    <w:multiLevelType w:val="hybridMultilevel"/>
    <w:tmpl w:val="361E6D96"/>
    <w:lvl w:ilvl="0" w:tplc="D43C9D7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CE7DE9"/>
    <w:multiLevelType w:val="hybridMultilevel"/>
    <w:tmpl w:val="FCAAD31E"/>
    <w:lvl w:ilvl="0" w:tplc="5D3E7B3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866147"/>
    <w:multiLevelType w:val="hybridMultilevel"/>
    <w:tmpl w:val="84B48D96"/>
    <w:lvl w:ilvl="0" w:tplc="D43C9D7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C2743E"/>
    <w:multiLevelType w:val="hybridMultilevel"/>
    <w:tmpl w:val="5E0C715C"/>
    <w:lvl w:ilvl="0" w:tplc="5D12D484">
      <w:numFmt w:val="bullet"/>
      <w:lvlText w:val="-"/>
      <w:lvlJc w:val="left"/>
      <w:pPr>
        <w:ind w:left="576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0" w15:restartNumberingAfterBreak="0">
    <w:nsid w:val="294A435D"/>
    <w:multiLevelType w:val="hybridMultilevel"/>
    <w:tmpl w:val="15D28C4E"/>
    <w:lvl w:ilvl="0" w:tplc="D43C9D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B2B7A"/>
    <w:multiLevelType w:val="hybridMultilevel"/>
    <w:tmpl w:val="445002FA"/>
    <w:lvl w:ilvl="0" w:tplc="D43C9D7A">
      <w:numFmt w:val="bullet"/>
      <w:lvlText w:val="-"/>
      <w:lvlJc w:val="left"/>
      <w:pPr>
        <w:ind w:left="95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2" w15:restartNumberingAfterBreak="0">
    <w:nsid w:val="61FF3B2C"/>
    <w:multiLevelType w:val="hybridMultilevel"/>
    <w:tmpl w:val="D242D1A0"/>
    <w:lvl w:ilvl="0" w:tplc="D43C9D7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8726277">
    <w:abstractNumId w:val="3"/>
  </w:num>
  <w:num w:numId="2" w16cid:durableId="1654485237">
    <w:abstractNumId w:val="7"/>
  </w:num>
  <w:num w:numId="3" w16cid:durableId="1856646662">
    <w:abstractNumId w:val="5"/>
  </w:num>
  <w:num w:numId="4" w16cid:durableId="1342583092">
    <w:abstractNumId w:val="5"/>
  </w:num>
  <w:num w:numId="5" w16cid:durableId="231699291">
    <w:abstractNumId w:val="10"/>
  </w:num>
  <w:num w:numId="6" w16cid:durableId="1104571664">
    <w:abstractNumId w:val="11"/>
  </w:num>
  <w:num w:numId="7" w16cid:durableId="2059818563">
    <w:abstractNumId w:val="0"/>
  </w:num>
  <w:num w:numId="8" w16cid:durableId="1017539686">
    <w:abstractNumId w:val="12"/>
  </w:num>
  <w:num w:numId="9" w16cid:durableId="170216673">
    <w:abstractNumId w:val="8"/>
  </w:num>
  <w:num w:numId="10" w16cid:durableId="171727921">
    <w:abstractNumId w:val="6"/>
  </w:num>
  <w:num w:numId="11" w16cid:durableId="856970272">
    <w:abstractNumId w:val="2"/>
  </w:num>
  <w:num w:numId="12" w16cid:durableId="1798378350">
    <w:abstractNumId w:val="1"/>
  </w:num>
  <w:num w:numId="13" w16cid:durableId="154801129">
    <w:abstractNumId w:val="4"/>
  </w:num>
  <w:num w:numId="14" w16cid:durableId="5177378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703"/>
    <w:rsid w:val="00003DE6"/>
    <w:rsid w:val="00003F78"/>
    <w:rsid w:val="00022D50"/>
    <w:rsid w:val="0002462F"/>
    <w:rsid w:val="000273F7"/>
    <w:rsid w:val="00031633"/>
    <w:rsid w:val="00047EF1"/>
    <w:rsid w:val="000660B0"/>
    <w:rsid w:val="00066E2C"/>
    <w:rsid w:val="00077AEF"/>
    <w:rsid w:val="00093042"/>
    <w:rsid w:val="00093E8B"/>
    <w:rsid w:val="000A7B7B"/>
    <w:rsid w:val="000B58C3"/>
    <w:rsid w:val="000B6947"/>
    <w:rsid w:val="000B6EE8"/>
    <w:rsid w:val="000C4E91"/>
    <w:rsid w:val="000F2539"/>
    <w:rsid w:val="000F3E5A"/>
    <w:rsid w:val="000F4C5E"/>
    <w:rsid w:val="000F6910"/>
    <w:rsid w:val="000F7BDD"/>
    <w:rsid w:val="00111477"/>
    <w:rsid w:val="00120FFB"/>
    <w:rsid w:val="00122A7B"/>
    <w:rsid w:val="00133681"/>
    <w:rsid w:val="00137A08"/>
    <w:rsid w:val="00144641"/>
    <w:rsid w:val="0015054B"/>
    <w:rsid w:val="00176B0B"/>
    <w:rsid w:val="0018400E"/>
    <w:rsid w:val="0018406A"/>
    <w:rsid w:val="00185836"/>
    <w:rsid w:val="0018597F"/>
    <w:rsid w:val="00190809"/>
    <w:rsid w:val="001A1615"/>
    <w:rsid w:val="001A6E65"/>
    <w:rsid w:val="001B0FFA"/>
    <w:rsid w:val="001B4C27"/>
    <w:rsid w:val="001B4FF2"/>
    <w:rsid w:val="001B6456"/>
    <w:rsid w:val="001C41D2"/>
    <w:rsid w:val="001E2196"/>
    <w:rsid w:val="001E50E5"/>
    <w:rsid w:val="001E7F7C"/>
    <w:rsid w:val="001F30C0"/>
    <w:rsid w:val="001F3730"/>
    <w:rsid w:val="00217760"/>
    <w:rsid w:val="002242C7"/>
    <w:rsid w:val="002416E9"/>
    <w:rsid w:val="00252E0D"/>
    <w:rsid w:val="002563FB"/>
    <w:rsid w:val="00262CD8"/>
    <w:rsid w:val="002636E2"/>
    <w:rsid w:val="00274A29"/>
    <w:rsid w:val="00286240"/>
    <w:rsid w:val="002901A4"/>
    <w:rsid w:val="002B351C"/>
    <w:rsid w:val="002F44D0"/>
    <w:rsid w:val="003269C0"/>
    <w:rsid w:val="003301A6"/>
    <w:rsid w:val="003341D2"/>
    <w:rsid w:val="003446F4"/>
    <w:rsid w:val="00344EC0"/>
    <w:rsid w:val="00351586"/>
    <w:rsid w:val="003515CD"/>
    <w:rsid w:val="003E3F0C"/>
    <w:rsid w:val="00420C18"/>
    <w:rsid w:val="004219F5"/>
    <w:rsid w:val="00423C2F"/>
    <w:rsid w:val="0043069F"/>
    <w:rsid w:val="00433134"/>
    <w:rsid w:val="00437FAE"/>
    <w:rsid w:val="00450F9C"/>
    <w:rsid w:val="00453056"/>
    <w:rsid w:val="00465652"/>
    <w:rsid w:val="00481856"/>
    <w:rsid w:val="00485C42"/>
    <w:rsid w:val="0048751C"/>
    <w:rsid w:val="00487C9A"/>
    <w:rsid w:val="004B1810"/>
    <w:rsid w:val="004B7561"/>
    <w:rsid w:val="004C52C0"/>
    <w:rsid w:val="004E02F9"/>
    <w:rsid w:val="004F35E5"/>
    <w:rsid w:val="005040CB"/>
    <w:rsid w:val="00504716"/>
    <w:rsid w:val="00522304"/>
    <w:rsid w:val="005451CE"/>
    <w:rsid w:val="0055109F"/>
    <w:rsid w:val="00553595"/>
    <w:rsid w:val="00557173"/>
    <w:rsid w:val="00573880"/>
    <w:rsid w:val="00574A2B"/>
    <w:rsid w:val="00583EC9"/>
    <w:rsid w:val="00590818"/>
    <w:rsid w:val="00593796"/>
    <w:rsid w:val="00593EF1"/>
    <w:rsid w:val="005C626F"/>
    <w:rsid w:val="005D1DD9"/>
    <w:rsid w:val="005E1BE2"/>
    <w:rsid w:val="005E4BAF"/>
    <w:rsid w:val="005F2958"/>
    <w:rsid w:val="005F710E"/>
    <w:rsid w:val="0061585B"/>
    <w:rsid w:val="0065463F"/>
    <w:rsid w:val="006745B2"/>
    <w:rsid w:val="00677C12"/>
    <w:rsid w:val="0068238D"/>
    <w:rsid w:val="006A333F"/>
    <w:rsid w:val="006A46DE"/>
    <w:rsid w:val="006A6B4A"/>
    <w:rsid w:val="006B452F"/>
    <w:rsid w:val="006C7CDF"/>
    <w:rsid w:val="006D1C7C"/>
    <w:rsid w:val="006D2A34"/>
    <w:rsid w:val="00701634"/>
    <w:rsid w:val="00715F82"/>
    <w:rsid w:val="00716E1B"/>
    <w:rsid w:val="007321B2"/>
    <w:rsid w:val="00732F81"/>
    <w:rsid w:val="0074300D"/>
    <w:rsid w:val="00746F76"/>
    <w:rsid w:val="00750E81"/>
    <w:rsid w:val="00754E12"/>
    <w:rsid w:val="00784F6F"/>
    <w:rsid w:val="007A32D1"/>
    <w:rsid w:val="007B6182"/>
    <w:rsid w:val="007B72A7"/>
    <w:rsid w:val="007C4886"/>
    <w:rsid w:val="007E359E"/>
    <w:rsid w:val="007E7DC3"/>
    <w:rsid w:val="008105B6"/>
    <w:rsid w:val="00813519"/>
    <w:rsid w:val="00820FC8"/>
    <w:rsid w:val="008307AE"/>
    <w:rsid w:val="00834FA6"/>
    <w:rsid w:val="00854386"/>
    <w:rsid w:val="00863E9A"/>
    <w:rsid w:val="00876021"/>
    <w:rsid w:val="00882AE4"/>
    <w:rsid w:val="008870C6"/>
    <w:rsid w:val="00887D8A"/>
    <w:rsid w:val="00891B69"/>
    <w:rsid w:val="008932B2"/>
    <w:rsid w:val="008B180B"/>
    <w:rsid w:val="008B1B0C"/>
    <w:rsid w:val="008B4B6B"/>
    <w:rsid w:val="008D7128"/>
    <w:rsid w:val="008E5090"/>
    <w:rsid w:val="008E5E31"/>
    <w:rsid w:val="008E7925"/>
    <w:rsid w:val="00901DA0"/>
    <w:rsid w:val="0091452F"/>
    <w:rsid w:val="009146A6"/>
    <w:rsid w:val="00916A63"/>
    <w:rsid w:val="00924E0D"/>
    <w:rsid w:val="009300C9"/>
    <w:rsid w:val="00933987"/>
    <w:rsid w:val="0093569E"/>
    <w:rsid w:val="00936DAF"/>
    <w:rsid w:val="0094354D"/>
    <w:rsid w:val="00945D93"/>
    <w:rsid w:val="0094746B"/>
    <w:rsid w:val="00963307"/>
    <w:rsid w:val="009764CA"/>
    <w:rsid w:val="009801FD"/>
    <w:rsid w:val="00981D8D"/>
    <w:rsid w:val="0098201E"/>
    <w:rsid w:val="0098254C"/>
    <w:rsid w:val="0099096B"/>
    <w:rsid w:val="00992269"/>
    <w:rsid w:val="00992F8C"/>
    <w:rsid w:val="009940CA"/>
    <w:rsid w:val="009A4FD0"/>
    <w:rsid w:val="009A5D85"/>
    <w:rsid w:val="009B3FDC"/>
    <w:rsid w:val="009C1923"/>
    <w:rsid w:val="009D79A7"/>
    <w:rsid w:val="009E509C"/>
    <w:rsid w:val="009E6742"/>
    <w:rsid w:val="009E6D07"/>
    <w:rsid w:val="00A020FB"/>
    <w:rsid w:val="00A07551"/>
    <w:rsid w:val="00A10A97"/>
    <w:rsid w:val="00A42DDC"/>
    <w:rsid w:val="00A456B7"/>
    <w:rsid w:val="00A709D7"/>
    <w:rsid w:val="00A83C37"/>
    <w:rsid w:val="00AB0C4A"/>
    <w:rsid w:val="00AB2510"/>
    <w:rsid w:val="00AC5D2E"/>
    <w:rsid w:val="00AE20D3"/>
    <w:rsid w:val="00AE2F60"/>
    <w:rsid w:val="00AF01CA"/>
    <w:rsid w:val="00B03AB8"/>
    <w:rsid w:val="00B24B90"/>
    <w:rsid w:val="00B3016C"/>
    <w:rsid w:val="00B30868"/>
    <w:rsid w:val="00B35BB6"/>
    <w:rsid w:val="00B44D7F"/>
    <w:rsid w:val="00B46194"/>
    <w:rsid w:val="00B52FFE"/>
    <w:rsid w:val="00B5760A"/>
    <w:rsid w:val="00B707C3"/>
    <w:rsid w:val="00B71005"/>
    <w:rsid w:val="00B86518"/>
    <w:rsid w:val="00B90C27"/>
    <w:rsid w:val="00B97EBA"/>
    <w:rsid w:val="00BB1D6F"/>
    <w:rsid w:val="00BC2A66"/>
    <w:rsid w:val="00BC2B46"/>
    <w:rsid w:val="00BD0FDD"/>
    <w:rsid w:val="00BD6BAC"/>
    <w:rsid w:val="00BE02DA"/>
    <w:rsid w:val="00BF3240"/>
    <w:rsid w:val="00C12E9E"/>
    <w:rsid w:val="00C241DA"/>
    <w:rsid w:val="00C322FE"/>
    <w:rsid w:val="00C373B9"/>
    <w:rsid w:val="00C431C5"/>
    <w:rsid w:val="00C438D1"/>
    <w:rsid w:val="00C469C4"/>
    <w:rsid w:val="00C47DBE"/>
    <w:rsid w:val="00C53FA2"/>
    <w:rsid w:val="00C63177"/>
    <w:rsid w:val="00C67703"/>
    <w:rsid w:val="00C81FB5"/>
    <w:rsid w:val="00CA6C54"/>
    <w:rsid w:val="00CA70FF"/>
    <w:rsid w:val="00CC2B4D"/>
    <w:rsid w:val="00CD24ED"/>
    <w:rsid w:val="00CD6C71"/>
    <w:rsid w:val="00CE267F"/>
    <w:rsid w:val="00CF396E"/>
    <w:rsid w:val="00D02CA7"/>
    <w:rsid w:val="00D43A4C"/>
    <w:rsid w:val="00D4795C"/>
    <w:rsid w:val="00D60D6F"/>
    <w:rsid w:val="00D637F4"/>
    <w:rsid w:val="00D66305"/>
    <w:rsid w:val="00D7790B"/>
    <w:rsid w:val="00D83C52"/>
    <w:rsid w:val="00D84FF7"/>
    <w:rsid w:val="00DB685F"/>
    <w:rsid w:val="00DB791D"/>
    <w:rsid w:val="00E10B2B"/>
    <w:rsid w:val="00E30204"/>
    <w:rsid w:val="00E31677"/>
    <w:rsid w:val="00E3736F"/>
    <w:rsid w:val="00E4486E"/>
    <w:rsid w:val="00E458C6"/>
    <w:rsid w:val="00E54FF0"/>
    <w:rsid w:val="00E55575"/>
    <w:rsid w:val="00E664DF"/>
    <w:rsid w:val="00E963D1"/>
    <w:rsid w:val="00EB7FF9"/>
    <w:rsid w:val="00ED10E3"/>
    <w:rsid w:val="00ED7F76"/>
    <w:rsid w:val="00EF59C8"/>
    <w:rsid w:val="00F070F1"/>
    <w:rsid w:val="00F133B8"/>
    <w:rsid w:val="00F239E0"/>
    <w:rsid w:val="00F256F0"/>
    <w:rsid w:val="00F30F6D"/>
    <w:rsid w:val="00F41EF2"/>
    <w:rsid w:val="00F43757"/>
    <w:rsid w:val="00F63DC2"/>
    <w:rsid w:val="00F65645"/>
    <w:rsid w:val="00F80AE4"/>
    <w:rsid w:val="00F87E34"/>
    <w:rsid w:val="00F92B06"/>
    <w:rsid w:val="00F93B3E"/>
    <w:rsid w:val="00F95ED2"/>
    <w:rsid w:val="00F97F12"/>
    <w:rsid w:val="00FA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05287"/>
  <w15:docId w15:val="{8BC11CFC-62F4-4CFE-9696-6D019C8C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C373B9"/>
    <w:pPr>
      <w:ind w:left="720"/>
      <w:contextualSpacing/>
    </w:pPr>
  </w:style>
  <w:style w:type="character" w:customStyle="1" w:styleId="hps">
    <w:name w:val="hps"/>
    <w:basedOn w:val="DefaultParagraphFont"/>
    <w:rsid w:val="00351586"/>
  </w:style>
  <w:style w:type="paragraph" w:customStyle="1" w:styleId="TableContents">
    <w:name w:val="Table Contents"/>
    <w:basedOn w:val="Normal"/>
    <w:rsid w:val="00A456B7"/>
    <w:pPr>
      <w:suppressAutoHyphens/>
      <w:autoSpaceDN w:val="0"/>
      <w:spacing w:before="113" w:after="113"/>
      <w:ind w:left="57" w:right="57"/>
      <w:jc w:val="both"/>
      <w:textAlignment w:val="baseline"/>
    </w:pPr>
    <w:rPr>
      <w:rFonts w:ascii="Calibri" w:eastAsia="Calibri" w:hAnsi="Calibri" w:cs="Tahoma"/>
      <w:kern w:val="3"/>
    </w:rPr>
  </w:style>
  <w:style w:type="character" w:styleId="CommentReference">
    <w:name w:val="annotation reference"/>
    <w:basedOn w:val="DefaultParagraphFont"/>
    <w:uiPriority w:val="99"/>
    <w:unhideWhenUsed/>
    <w:rsid w:val="008E7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E79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9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9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925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35BB6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DejaVu Sans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DefaultParagraphFont"/>
    <w:link w:val="ListParagraph"/>
    <w:uiPriority w:val="34"/>
    <w:qFormat/>
    <w:locked/>
    <w:rsid w:val="007E3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E578F-4268-4BC5-B639-85EB4535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6570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MCakarun</dc:creator>
  <cp:lastModifiedBy>Ivan Bujger</cp:lastModifiedBy>
  <cp:revision>37</cp:revision>
  <cp:lastPrinted>2019-01-22T11:52:00Z</cp:lastPrinted>
  <dcterms:created xsi:type="dcterms:W3CDTF">2024-06-11T12:18:00Z</dcterms:created>
  <dcterms:modified xsi:type="dcterms:W3CDTF">2025-07-14T08:09:00Z</dcterms:modified>
</cp:coreProperties>
</file>