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C025E" w14:textId="10A1C4AD" w:rsidR="00A13B46" w:rsidRPr="00611FE9" w:rsidRDefault="00A13B46" w:rsidP="00E04B33">
      <w:pPr>
        <w:spacing w:after="0" w:line="240" w:lineRule="auto"/>
        <w:jc w:val="center"/>
        <w:rPr>
          <w:rFonts w:ascii="Times New Roman" w:hAnsi="Times New Roman" w:cs="Times New Roman"/>
          <w:sz w:val="24"/>
          <w:szCs w:val="24"/>
        </w:rPr>
      </w:pPr>
      <w:r w:rsidRPr="00611FE9">
        <w:rPr>
          <w:rFonts w:ascii="Times New Roman" w:hAnsi="Times New Roman" w:cs="Times New Roman"/>
          <w:b/>
          <w:bCs/>
          <w:sz w:val="24"/>
          <w:szCs w:val="24"/>
        </w:rPr>
        <w:t xml:space="preserve">OBRAZLOŽENJE OPĆEG DIJELA </w:t>
      </w:r>
      <w:r w:rsidR="002F2AA6" w:rsidRPr="00611FE9">
        <w:rPr>
          <w:rFonts w:ascii="Times New Roman" w:hAnsi="Times New Roman" w:cs="Times New Roman"/>
          <w:b/>
          <w:bCs/>
          <w:sz w:val="24"/>
          <w:szCs w:val="24"/>
        </w:rPr>
        <w:t xml:space="preserve">GODIŠNJEG IZVJEŠTAJA O IZVRŠENJU </w:t>
      </w:r>
      <w:r w:rsidRPr="00611FE9">
        <w:rPr>
          <w:rFonts w:ascii="Times New Roman" w:hAnsi="Times New Roman" w:cs="Times New Roman"/>
          <w:b/>
          <w:bCs/>
          <w:sz w:val="24"/>
          <w:szCs w:val="24"/>
        </w:rPr>
        <w:t>FINANCIJSKOG PLANA</w:t>
      </w:r>
    </w:p>
    <w:p w14:paraId="3E3BDFAE" w14:textId="1E4A436E" w:rsidR="00A13B46" w:rsidRPr="00611FE9" w:rsidRDefault="00A13B46" w:rsidP="00E04B33">
      <w:pPr>
        <w:spacing w:after="0" w:line="240" w:lineRule="auto"/>
        <w:jc w:val="center"/>
        <w:rPr>
          <w:rFonts w:ascii="Times New Roman" w:hAnsi="Times New Roman" w:cs="Times New Roman"/>
          <w:b/>
          <w:bCs/>
          <w:sz w:val="24"/>
          <w:szCs w:val="24"/>
        </w:rPr>
      </w:pPr>
      <w:r w:rsidRPr="00611FE9">
        <w:rPr>
          <w:rFonts w:ascii="Times New Roman" w:hAnsi="Times New Roman" w:cs="Times New Roman"/>
          <w:b/>
          <w:bCs/>
          <w:sz w:val="24"/>
          <w:szCs w:val="24"/>
        </w:rPr>
        <w:t>07</w:t>
      </w:r>
      <w:r w:rsidR="002010E0" w:rsidRPr="00611FE9">
        <w:rPr>
          <w:rFonts w:ascii="Times New Roman" w:hAnsi="Times New Roman" w:cs="Times New Roman"/>
          <w:b/>
          <w:bCs/>
          <w:sz w:val="24"/>
          <w:szCs w:val="24"/>
        </w:rPr>
        <w:t>815</w:t>
      </w:r>
      <w:r w:rsidRPr="00611FE9">
        <w:rPr>
          <w:rFonts w:ascii="Times New Roman" w:hAnsi="Times New Roman" w:cs="Times New Roman"/>
          <w:b/>
          <w:bCs/>
          <w:sz w:val="24"/>
          <w:szCs w:val="24"/>
        </w:rPr>
        <w:t xml:space="preserve"> DRŽAVNI HIDROMETEOROLOŠKI ZAVOD</w:t>
      </w:r>
    </w:p>
    <w:p w14:paraId="1248FAE5" w14:textId="4FD914B0" w:rsidR="00A13B46" w:rsidRPr="00611FE9" w:rsidRDefault="00A13B46" w:rsidP="00E04B33">
      <w:pPr>
        <w:spacing w:after="0" w:line="240" w:lineRule="auto"/>
        <w:jc w:val="both"/>
        <w:rPr>
          <w:rFonts w:ascii="Times New Roman" w:hAnsi="Times New Roman" w:cs="Times New Roman"/>
          <w:b/>
          <w:bCs/>
          <w:sz w:val="24"/>
          <w:szCs w:val="24"/>
        </w:rPr>
      </w:pPr>
    </w:p>
    <w:p w14:paraId="55FB8352" w14:textId="77777777" w:rsidR="00E04B33" w:rsidRPr="00611FE9" w:rsidRDefault="00E04B33" w:rsidP="00E04B33">
      <w:pPr>
        <w:spacing w:after="0" w:line="240" w:lineRule="auto"/>
        <w:jc w:val="both"/>
        <w:rPr>
          <w:rFonts w:ascii="Times New Roman" w:hAnsi="Times New Roman" w:cs="Times New Roman"/>
          <w:b/>
          <w:bCs/>
          <w:sz w:val="24"/>
          <w:szCs w:val="24"/>
        </w:rPr>
      </w:pPr>
    </w:p>
    <w:p w14:paraId="3A40924F" w14:textId="27EC8292" w:rsidR="00A13B46" w:rsidRPr="00611FE9" w:rsidRDefault="00A13B46" w:rsidP="00E04B33">
      <w:pPr>
        <w:spacing w:after="0" w:line="240" w:lineRule="auto"/>
        <w:jc w:val="both"/>
        <w:rPr>
          <w:rFonts w:ascii="Times New Roman" w:hAnsi="Times New Roman" w:cs="Times New Roman"/>
          <w:b/>
          <w:bCs/>
          <w:sz w:val="24"/>
          <w:szCs w:val="24"/>
        </w:rPr>
      </w:pPr>
      <w:r w:rsidRPr="00611FE9">
        <w:rPr>
          <w:rFonts w:ascii="Times New Roman" w:hAnsi="Times New Roman" w:cs="Times New Roman"/>
          <w:b/>
          <w:bCs/>
          <w:sz w:val="24"/>
          <w:szCs w:val="24"/>
        </w:rPr>
        <w:t>PRIHODI I PRIMICI</w:t>
      </w:r>
    </w:p>
    <w:p w14:paraId="1EF9D508" w14:textId="77777777" w:rsidR="00E04B33" w:rsidRPr="00611FE9" w:rsidRDefault="00E04B33" w:rsidP="00E04B33">
      <w:pPr>
        <w:spacing w:after="0" w:line="240" w:lineRule="auto"/>
        <w:jc w:val="both"/>
        <w:rPr>
          <w:rFonts w:ascii="Times New Roman" w:hAnsi="Times New Roman" w:cs="Times New Roman"/>
          <w:sz w:val="24"/>
          <w:szCs w:val="24"/>
        </w:rPr>
      </w:pPr>
    </w:p>
    <w:p w14:paraId="3759DB41" w14:textId="2CE9C365" w:rsidR="00A13B46" w:rsidRPr="00611FE9" w:rsidRDefault="00A13B46" w:rsidP="00E04B33">
      <w:pPr>
        <w:spacing w:after="0" w:line="240" w:lineRule="auto"/>
        <w:jc w:val="both"/>
        <w:rPr>
          <w:rFonts w:ascii="Times New Roman" w:hAnsi="Times New Roman" w:cs="Times New Roman"/>
          <w:sz w:val="24"/>
          <w:szCs w:val="24"/>
        </w:rPr>
      </w:pPr>
      <w:r w:rsidRPr="00611FE9">
        <w:rPr>
          <w:rFonts w:ascii="Times New Roman" w:hAnsi="Times New Roman" w:cs="Times New Roman"/>
          <w:sz w:val="24"/>
          <w:szCs w:val="24"/>
        </w:rPr>
        <w:t>Prihodi i primici ostvaruj</w:t>
      </w:r>
      <w:r w:rsidR="00537779" w:rsidRPr="00611FE9">
        <w:rPr>
          <w:rFonts w:ascii="Times New Roman" w:hAnsi="Times New Roman" w:cs="Times New Roman"/>
          <w:sz w:val="24"/>
          <w:szCs w:val="24"/>
        </w:rPr>
        <w:t>u</w:t>
      </w:r>
      <w:r w:rsidRPr="00611FE9">
        <w:rPr>
          <w:rFonts w:ascii="Times New Roman" w:hAnsi="Times New Roman" w:cs="Times New Roman"/>
          <w:sz w:val="24"/>
          <w:szCs w:val="24"/>
        </w:rPr>
        <w:t xml:space="preserve"> se iz sljedećih izvora:</w:t>
      </w:r>
    </w:p>
    <w:p w14:paraId="71879ED8" w14:textId="25A50663" w:rsidR="00A13B46" w:rsidRPr="00611FE9" w:rsidRDefault="00A13B46" w:rsidP="00E04B33">
      <w:pPr>
        <w:spacing w:after="0" w:line="240" w:lineRule="auto"/>
        <w:jc w:val="both"/>
        <w:rPr>
          <w:rFonts w:ascii="Times New Roman" w:hAnsi="Times New Roman" w:cs="Times New Roman"/>
          <w:sz w:val="24"/>
          <w:szCs w:val="24"/>
        </w:rPr>
      </w:pPr>
      <w:r w:rsidRPr="00611FE9">
        <w:rPr>
          <w:rFonts w:ascii="Times New Roman" w:hAnsi="Times New Roman" w:cs="Times New Roman"/>
          <w:sz w:val="24"/>
          <w:szCs w:val="24"/>
        </w:rPr>
        <w:t>Izvor 11 Opći prihodi i primici</w:t>
      </w:r>
    </w:p>
    <w:p w14:paraId="5C3AC07B" w14:textId="56D31833" w:rsidR="00A13B46" w:rsidRPr="00611FE9" w:rsidRDefault="00A13B46" w:rsidP="00E04B33">
      <w:pPr>
        <w:spacing w:after="0" w:line="240" w:lineRule="auto"/>
        <w:jc w:val="both"/>
        <w:rPr>
          <w:rFonts w:ascii="Times New Roman" w:hAnsi="Times New Roman" w:cs="Times New Roman"/>
          <w:sz w:val="24"/>
          <w:szCs w:val="24"/>
        </w:rPr>
      </w:pPr>
      <w:r w:rsidRPr="00611FE9">
        <w:rPr>
          <w:rFonts w:ascii="Times New Roman" w:hAnsi="Times New Roman" w:cs="Times New Roman"/>
          <w:sz w:val="24"/>
          <w:szCs w:val="24"/>
        </w:rPr>
        <w:t>Izvor 31 Vlastiti prihodi</w:t>
      </w:r>
    </w:p>
    <w:p w14:paraId="526DC2E1" w14:textId="6C347D99" w:rsidR="00A13B46" w:rsidRPr="00611FE9" w:rsidRDefault="00A13B46" w:rsidP="00E04B33">
      <w:pPr>
        <w:spacing w:after="0" w:line="240" w:lineRule="auto"/>
        <w:jc w:val="both"/>
        <w:rPr>
          <w:rFonts w:ascii="Times New Roman" w:hAnsi="Times New Roman" w:cs="Times New Roman"/>
          <w:sz w:val="24"/>
          <w:szCs w:val="24"/>
        </w:rPr>
      </w:pPr>
      <w:r w:rsidRPr="00611FE9">
        <w:rPr>
          <w:rFonts w:ascii="Times New Roman" w:hAnsi="Times New Roman" w:cs="Times New Roman"/>
          <w:sz w:val="24"/>
          <w:szCs w:val="24"/>
        </w:rPr>
        <w:t>Izvor 51 Pomoći EU</w:t>
      </w:r>
    </w:p>
    <w:p w14:paraId="62EEA996" w14:textId="427E0A71" w:rsidR="00A13B46" w:rsidRPr="00611FE9" w:rsidRDefault="00A13B46" w:rsidP="00E04B33">
      <w:pPr>
        <w:spacing w:after="0" w:line="240" w:lineRule="auto"/>
        <w:jc w:val="both"/>
        <w:rPr>
          <w:rFonts w:ascii="Times New Roman" w:hAnsi="Times New Roman" w:cs="Times New Roman"/>
          <w:sz w:val="24"/>
          <w:szCs w:val="24"/>
        </w:rPr>
      </w:pPr>
      <w:r w:rsidRPr="00611FE9">
        <w:rPr>
          <w:rFonts w:ascii="Times New Roman" w:hAnsi="Times New Roman" w:cs="Times New Roman"/>
          <w:sz w:val="24"/>
          <w:szCs w:val="24"/>
        </w:rPr>
        <w:t xml:space="preserve">Izvor 52 Ostale pomoći </w:t>
      </w:r>
    </w:p>
    <w:p w14:paraId="77AC2E0D" w14:textId="46B41310" w:rsidR="008363AD" w:rsidRPr="00611FE9" w:rsidRDefault="00635F87" w:rsidP="00E04B33">
      <w:pPr>
        <w:spacing w:after="0" w:line="240" w:lineRule="auto"/>
        <w:jc w:val="both"/>
        <w:rPr>
          <w:rFonts w:ascii="Times New Roman" w:hAnsi="Times New Roman" w:cs="Times New Roman"/>
          <w:sz w:val="24"/>
          <w:szCs w:val="24"/>
        </w:rPr>
      </w:pPr>
      <w:r w:rsidRPr="00611FE9">
        <w:rPr>
          <w:rFonts w:ascii="Times New Roman" w:hAnsi="Times New Roman" w:cs="Times New Roman"/>
          <w:sz w:val="24"/>
          <w:szCs w:val="24"/>
        </w:rPr>
        <w:t xml:space="preserve">Izvor </w:t>
      </w:r>
      <w:r w:rsidR="008363AD" w:rsidRPr="00611FE9">
        <w:rPr>
          <w:rFonts w:ascii="Times New Roman" w:hAnsi="Times New Roman" w:cs="Times New Roman"/>
          <w:sz w:val="24"/>
          <w:szCs w:val="24"/>
        </w:rPr>
        <w:t>559</w:t>
      </w:r>
      <w:r w:rsidRPr="00611FE9">
        <w:rPr>
          <w:rFonts w:ascii="Times New Roman" w:hAnsi="Times New Roman" w:cs="Times New Roman"/>
          <w:sz w:val="24"/>
          <w:szCs w:val="24"/>
        </w:rPr>
        <w:t xml:space="preserve"> Ostale refundacije iz </w:t>
      </w:r>
      <w:r w:rsidR="00E239D1">
        <w:rPr>
          <w:rFonts w:ascii="Times New Roman" w:hAnsi="Times New Roman" w:cs="Times New Roman"/>
          <w:sz w:val="24"/>
          <w:szCs w:val="24"/>
        </w:rPr>
        <w:t>pomoći</w:t>
      </w:r>
      <w:r w:rsidRPr="00611FE9">
        <w:rPr>
          <w:rFonts w:ascii="Times New Roman" w:hAnsi="Times New Roman" w:cs="Times New Roman"/>
          <w:sz w:val="24"/>
          <w:szCs w:val="24"/>
        </w:rPr>
        <w:t xml:space="preserve"> EU</w:t>
      </w:r>
    </w:p>
    <w:p w14:paraId="52C899A9" w14:textId="19F15407" w:rsidR="00A13B46" w:rsidRPr="00611FE9" w:rsidRDefault="00A13B46" w:rsidP="00E04B33">
      <w:pPr>
        <w:spacing w:after="0" w:line="240" w:lineRule="auto"/>
        <w:jc w:val="both"/>
        <w:rPr>
          <w:rFonts w:ascii="Times New Roman" w:hAnsi="Times New Roman" w:cs="Times New Roman"/>
          <w:sz w:val="24"/>
          <w:szCs w:val="24"/>
        </w:rPr>
      </w:pPr>
      <w:r w:rsidRPr="00611FE9">
        <w:rPr>
          <w:rFonts w:ascii="Times New Roman" w:hAnsi="Times New Roman" w:cs="Times New Roman"/>
          <w:sz w:val="24"/>
          <w:szCs w:val="24"/>
        </w:rPr>
        <w:t>Izvor 563 Europski fond za regionalni razvoj</w:t>
      </w:r>
    </w:p>
    <w:p w14:paraId="311F5078" w14:textId="77777777" w:rsidR="00E04B33" w:rsidRPr="00611FE9" w:rsidRDefault="00E04B33" w:rsidP="00E04B33">
      <w:pPr>
        <w:spacing w:after="0" w:line="240" w:lineRule="auto"/>
        <w:jc w:val="both"/>
        <w:rPr>
          <w:rFonts w:ascii="Times New Roman" w:hAnsi="Times New Roman" w:cs="Times New Roman"/>
          <w:sz w:val="24"/>
          <w:szCs w:val="24"/>
        </w:rPr>
      </w:pPr>
    </w:p>
    <w:p w14:paraId="46BE68DE" w14:textId="77777777" w:rsidR="00D904EB" w:rsidRPr="00611FE9" w:rsidRDefault="00D904EB" w:rsidP="00D904EB">
      <w:pPr>
        <w:spacing w:after="0" w:line="240" w:lineRule="auto"/>
        <w:jc w:val="both"/>
        <w:rPr>
          <w:rFonts w:ascii="Times New Roman" w:hAnsi="Times New Roman" w:cs="Times New Roman"/>
          <w:sz w:val="24"/>
          <w:szCs w:val="24"/>
        </w:rPr>
      </w:pPr>
      <w:r w:rsidRPr="00611FE9">
        <w:rPr>
          <w:rFonts w:ascii="Times New Roman" w:hAnsi="Times New Roman" w:cs="Times New Roman"/>
          <w:sz w:val="24"/>
          <w:szCs w:val="24"/>
        </w:rPr>
        <w:t xml:space="preserve">U 2024. godini prihodi se ostvaruju u skladu s planiranim financijskom planom, a planirana sredstva koriste se u skladu s dinamikom provedbe redovnih i projektnih aktivnosti, planom nabave i preuzetim obvezama. </w:t>
      </w:r>
    </w:p>
    <w:p w14:paraId="773B32EC" w14:textId="420EE243" w:rsidR="0046248B" w:rsidRDefault="00DD791E" w:rsidP="00E04B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w:t>
      </w:r>
      <w:r w:rsidR="00D904EB" w:rsidRPr="00611FE9">
        <w:rPr>
          <w:rFonts w:ascii="Times New Roman" w:hAnsi="Times New Roman" w:cs="Times New Roman"/>
          <w:sz w:val="24"/>
          <w:szCs w:val="24"/>
        </w:rPr>
        <w:t xml:space="preserve"> projekt</w:t>
      </w:r>
      <w:r>
        <w:rPr>
          <w:rFonts w:ascii="Times New Roman" w:hAnsi="Times New Roman" w:cs="Times New Roman"/>
          <w:sz w:val="24"/>
          <w:szCs w:val="24"/>
        </w:rPr>
        <w:t>e</w:t>
      </w:r>
      <w:r w:rsidR="00D904EB" w:rsidRPr="00611FE9">
        <w:rPr>
          <w:rFonts w:ascii="Times New Roman" w:hAnsi="Times New Roman" w:cs="Times New Roman"/>
          <w:sz w:val="24"/>
          <w:szCs w:val="24"/>
        </w:rPr>
        <w:t xml:space="preserve"> METMONIC, AIRQ i VEPAR </w:t>
      </w:r>
      <w:r w:rsidR="0046248B">
        <w:rPr>
          <w:rFonts w:ascii="Times New Roman" w:hAnsi="Times New Roman" w:cs="Times New Roman"/>
          <w:sz w:val="24"/>
          <w:szCs w:val="24"/>
        </w:rPr>
        <w:t xml:space="preserve">faza I </w:t>
      </w:r>
      <w:r>
        <w:rPr>
          <w:rFonts w:ascii="Times New Roman" w:hAnsi="Times New Roman" w:cs="Times New Roman"/>
          <w:sz w:val="24"/>
          <w:szCs w:val="24"/>
        </w:rPr>
        <w:t>koji s</w:t>
      </w:r>
      <w:r w:rsidR="00B13430">
        <w:rPr>
          <w:rFonts w:ascii="Times New Roman" w:hAnsi="Times New Roman" w:cs="Times New Roman"/>
          <w:sz w:val="24"/>
          <w:szCs w:val="24"/>
        </w:rPr>
        <w:t>u</w:t>
      </w:r>
      <w:r>
        <w:rPr>
          <w:rFonts w:ascii="Times New Roman" w:hAnsi="Times New Roman" w:cs="Times New Roman"/>
          <w:sz w:val="24"/>
          <w:szCs w:val="24"/>
        </w:rPr>
        <w:t xml:space="preserve"> </w:t>
      </w:r>
      <w:r w:rsidR="00D904EB" w:rsidRPr="00611FE9">
        <w:rPr>
          <w:rFonts w:ascii="Times New Roman" w:hAnsi="Times New Roman" w:cs="Times New Roman"/>
          <w:sz w:val="24"/>
          <w:szCs w:val="24"/>
        </w:rPr>
        <w:t xml:space="preserve">završili s provedbom u 2023. godini, više nema financiranja </w:t>
      </w:r>
      <w:r>
        <w:rPr>
          <w:rFonts w:ascii="Times New Roman" w:hAnsi="Times New Roman" w:cs="Times New Roman"/>
          <w:sz w:val="24"/>
          <w:szCs w:val="24"/>
        </w:rPr>
        <w:t xml:space="preserve">iz izvora </w:t>
      </w:r>
      <w:r w:rsidR="00D904EB" w:rsidRPr="00611FE9">
        <w:rPr>
          <w:rFonts w:ascii="Times New Roman" w:hAnsi="Times New Roman" w:cs="Times New Roman"/>
          <w:sz w:val="24"/>
          <w:szCs w:val="24"/>
        </w:rPr>
        <w:t>563 Europski fond za regionalni razvoj</w:t>
      </w:r>
      <w:r w:rsidR="0046248B">
        <w:rPr>
          <w:rFonts w:ascii="Times New Roman" w:hAnsi="Times New Roman" w:cs="Times New Roman"/>
          <w:sz w:val="24"/>
          <w:szCs w:val="24"/>
        </w:rPr>
        <w:t>.</w:t>
      </w:r>
    </w:p>
    <w:p w14:paraId="330C98C5" w14:textId="27AEC5B0" w:rsidR="00A13B46" w:rsidRPr="00611FE9" w:rsidRDefault="00DD791E" w:rsidP="00E04B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 t</w:t>
      </w:r>
      <w:r w:rsidR="0046248B">
        <w:rPr>
          <w:rFonts w:ascii="Times New Roman" w:hAnsi="Times New Roman" w:cs="Times New Roman"/>
          <w:sz w:val="24"/>
          <w:szCs w:val="24"/>
        </w:rPr>
        <w:t xml:space="preserve">ijekom 2024. godine </w:t>
      </w:r>
      <w:r>
        <w:rPr>
          <w:rFonts w:ascii="Times New Roman" w:hAnsi="Times New Roman" w:cs="Times New Roman"/>
          <w:sz w:val="24"/>
          <w:szCs w:val="24"/>
        </w:rPr>
        <w:t xml:space="preserve">započeo je s provedbom „Projekt unaprjeđenja negrađevinskih mjera upravljanja rizicima od poplava u Republici Hrvatskoj – VEPAR – FAZA 2“ </w:t>
      </w:r>
      <w:r w:rsidR="00D904EB" w:rsidRPr="00611FE9">
        <w:rPr>
          <w:rFonts w:ascii="Times New Roman" w:hAnsi="Times New Roman" w:cs="Times New Roman"/>
          <w:sz w:val="24"/>
          <w:szCs w:val="24"/>
        </w:rPr>
        <w:t xml:space="preserve"> </w:t>
      </w:r>
      <w:r w:rsidR="00B13430">
        <w:rPr>
          <w:rFonts w:ascii="Times New Roman" w:hAnsi="Times New Roman" w:cs="Times New Roman"/>
          <w:sz w:val="24"/>
          <w:szCs w:val="24"/>
        </w:rPr>
        <w:t>koji se financira iz Europskog fonda za regionalni razvoj u visini od 85% ukupno prihvatljivih troškova.</w:t>
      </w:r>
    </w:p>
    <w:p w14:paraId="67F96BFA" w14:textId="77777777" w:rsidR="00E04B33" w:rsidRPr="00611FE9" w:rsidRDefault="00E04B33" w:rsidP="00E04B33">
      <w:pPr>
        <w:spacing w:after="0" w:line="240" w:lineRule="auto"/>
        <w:jc w:val="both"/>
        <w:rPr>
          <w:rFonts w:ascii="Times New Roman" w:hAnsi="Times New Roman" w:cs="Times New Roman"/>
          <w:sz w:val="24"/>
          <w:szCs w:val="24"/>
        </w:rPr>
      </w:pPr>
    </w:p>
    <w:p w14:paraId="0DBBD6B0" w14:textId="737E3C65" w:rsidR="00A13B46" w:rsidRPr="00611FE9" w:rsidRDefault="00A13B46" w:rsidP="00E04B33">
      <w:pPr>
        <w:spacing w:after="0" w:line="240" w:lineRule="auto"/>
        <w:jc w:val="both"/>
        <w:rPr>
          <w:rFonts w:ascii="Times New Roman" w:hAnsi="Times New Roman" w:cs="Times New Roman"/>
          <w:b/>
          <w:bCs/>
          <w:sz w:val="24"/>
          <w:szCs w:val="24"/>
        </w:rPr>
      </w:pPr>
      <w:r w:rsidRPr="00611FE9">
        <w:rPr>
          <w:rFonts w:ascii="Times New Roman" w:hAnsi="Times New Roman" w:cs="Times New Roman"/>
          <w:b/>
          <w:bCs/>
          <w:sz w:val="24"/>
          <w:szCs w:val="24"/>
        </w:rPr>
        <w:t>RASHODI I IZDACI</w:t>
      </w:r>
    </w:p>
    <w:p w14:paraId="14AA83D2" w14:textId="77777777" w:rsidR="00E04B33" w:rsidRPr="00611FE9" w:rsidRDefault="00E04B33" w:rsidP="00E04B33">
      <w:pPr>
        <w:spacing w:after="0" w:line="240" w:lineRule="auto"/>
        <w:jc w:val="both"/>
        <w:rPr>
          <w:rFonts w:ascii="Times New Roman" w:hAnsi="Times New Roman" w:cs="Times New Roman"/>
          <w:sz w:val="24"/>
          <w:szCs w:val="24"/>
        </w:rPr>
      </w:pPr>
    </w:p>
    <w:p w14:paraId="25B0F6E0" w14:textId="216D44B9" w:rsidR="00F777EB" w:rsidRPr="00611FE9" w:rsidRDefault="00A13B46" w:rsidP="00DC49F3">
      <w:pPr>
        <w:spacing w:after="0" w:line="240" w:lineRule="auto"/>
        <w:jc w:val="both"/>
        <w:rPr>
          <w:rFonts w:ascii="Times New Roman" w:hAnsi="Times New Roman" w:cs="Times New Roman"/>
          <w:sz w:val="24"/>
          <w:szCs w:val="24"/>
        </w:rPr>
      </w:pPr>
      <w:r w:rsidRPr="00611FE9">
        <w:rPr>
          <w:rFonts w:ascii="Times New Roman" w:hAnsi="Times New Roman" w:cs="Times New Roman"/>
          <w:sz w:val="24"/>
          <w:szCs w:val="24"/>
        </w:rPr>
        <w:t xml:space="preserve">Rashodi i izdaci planirani su </w:t>
      </w:r>
      <w:r w:rsidR="008B3792" w:rsidRPr="00611FE9">
        <w:rPr>
          <w:rFonts w:ascii="Times New Roman" w:hAnsi="Times New Roman" w:cs="Times New Roman"/>
          <w:sz w:val="24"/>
          <w:szCs w:val="24"/>
        </w:rPr>
        <w:t>po aktivnostima i projektima, izvorima financiranja i ekonomskoj klasifikaciji</w:t>
      </w:r>
      <w:r w:rsidR="00DE182F" w:rsidRPr="00611FE9">
        <w:rPr>
          <w:rFonts w:ascii="Times New Roman" w:hAnsi="Times New Roman" w:cs="Times New Roman"/>
          <w:sz w:val="24"/>
          <w:szCs w:val="24"/>
        </w:rPr>
        <w:t xml:space="preserve">, a u promatranom razdoblju iznose </w:t>
      </w:r>
      <w:r w:rsidR="000926F7" w:rsidRPr="00611FE9">
        <w:rPr>
          <w:rFonts w:ascii="Times New Roman" w:hAnsi="Times New Roman" w:cs="Times New Roman"/>
          <w:sz w:val="24"/>
          <w:szCs w:val="24"/>
        </w:rPr>
        <w:t>25,79</w:t>
      </w:r>
      <w:r w:rsidR="00DE182F" w:rsidRPr="00611FE9">
        <w:rPr>
          <w:rFonts w:ascii="Times New Roman" w:hAnsi="Times New Roman" w:cs="Times New Roman"/>
          <w:sz w:val="24"/>
          <w:szCs w:val="24"/>
        </w:rPr>
        <w:t xml:space="preserve"> mil</w:t>
      </w:r>
      <w:r w:rsidR="0008116E" w:rsidRPr="00611FE9">
        <w:rPr>
          <w:rFonts w:ascii="Times New Roman" w:hAnsi="Times New Roman" w:cs="Times New Roman"/>
          <w:sz w:val="24"/>
          <w:szCs w:val="24"/>
        </w:rPr>
        <w:t>.</w:t>
      </w:r>
      <w:r w:rsidR="00DE182F" w:rsidRPr="00611FE9">
        <w:rPr>
          <w:rFonts w:ascii="Times New Roman" w:hAnsi="Times New Roman" w:cs="Times New Roman"/>
          <w:sz w:val="24"/>
          <w:szCs w:val="24"/>
        </w:rPr>
        <w:t xml:space="preserve"> eura.</w:t>
      </w:r>
    </w:p>
    <w:p w14:paraId="6F3FE6EE" w14:textId="77777777" w:rsidR="00F05C72" w:rsidRPr="00611FE9" w:rsidRDefault="00F05C72" w:rsidP="00DC49F3">
      <w:pPr>
        <w:spacing w:after="0" w:line="240" w:lineRule="auto"/>
        <w:jc w:val="both"/>
        <w:rPr>
          <w:rFonts w:ascii="Times New Roman" w:hAnsi="Times New Roman" w:cs="Times New Roman"/>
          <w:sz w:val="24"/>
          <w:szCs w:val="24"/>
        </w:rPr>
      </w:pPr>
    </w:p>
    <w:p w14:paraId="3ECB8CD6" w14:textId="23E867FC" w:rsidR="009154B0" w:rsidRPr="00611FE9" w:rsidRDefault="00E82072" w:rsidP="00127E70">
      <w:pPr>
        <w:spacing w:after="0" w:line="240" w:lineRule="auto"/>
        <w:jc w:val="both"/>
        <w:rPr>
          <w:rFonts w:ascii="Times New Roman" w:hAnsi="Times New Roman" w:cs="Times New Roman"/>
          <w:sz w:val="24"/>
          <w:szCs w:val="24"/>
        </w:rPr>
      </w:pPr>
      <w:r w:rsidRPr="00611FE9">
        <w:rPr>
          <w:rFonts w:ascii="Times New Roman" w:hAnsi="Times New Roman" w:cs="Times New Roman"/>
          <w:sz w:val="24"/>
          <w:szCs w:val="24"/>
        </w:rPr>
        <w:t>Najznač</w:t>
      </w:r>
      <w:r w:rsidR="00611FE9">
        <w:rPr>
          <w:rFonts w:ascii="Times New Roman" w:hAnsi="Times New Roman" w:cs="Times New Roman"/>
          <w:sz w:val="24"/>
          <w:szCs w:val="24"/>
        </w:rPr>
        <w:t>aj</w:t>
      </w:r>
      <w:r w:rsidRPr="00611FE9">
        <w:rPr>
          <w:rFonts w:ascii="Times New Roman" w:hAnsi="Times New Roman" w:cs="Times New Roman"/>
          <w:sz w:val="24"/>
          <w:szCs w:val="24"/>
        </w:rPr>
        <w:t xml:space="preserve">niji rashod u </w:t>
      </w:r>
      <w:r w:rsidR="000017ED" w:rsidRPr="00611FE9">
        <w:rPr>
          <w:rFonts w:ascii="Times New Roman" w:hAnsi="Times New Roman" w:cs="Times New Roman"/>
          <w:sz w:val="24"/>
          <w:szCs w:val="24"/>
        </w:rPr>
        <w:t xml:space="preserve">razdoblju od siječnja do </w:t>
      </w:r>
      <w:r w:rsidR="00830043" w:rsidRPr="00611FE9">
        <w:rPr>
          <w:rFonts w:ascii="Times New Roman" w:hAnsi="Times New Roman" w:cs="Times New Roman"/>
          <w:sz w:val="24"/>
          <w:szCs w:val="24"/>
        </w:rPr>
        <w:t xml:space="preserve">prosinca </w:t>
      </w:r>
      <w:r w:rsidR="00611FE9">
        <w:rPr>
          <w:rFonts w:ascii="Times New Roman" w:hAnsi="Times New Roman" w:cs="Times New Roman"/>
          <w:sz w:val="24"/>
          <w:szCs w:val="24"/>
        </w:rPr>
        <w:t xml:space="preserve">u </w:t>
      </w:r>
      <w:r w:rsidRPr="00611FE9">
        <w:rPr>
          <w:rFonts w:ascii="Times New Roman" w:hAnsi="Times New Roman" w:cs="Times New Roman"/>
          <w:sz w:val="24"/>
          <w:szCs w:val="24"/>
        </w:rPr>
        <w:t>202</w:t>
      </w:r>
      <w:r w:rsidR="000926F7" w:rsidRPr="00611FE9">
        <w:rPr>
          <w:rFonts w:ascii="Times New Roman" w:hAnsi="Times New Roman" w:cs="Times New Roman"/>
          <w:sz w:val="24"/>
          <w:szCs w:val="24"/>
        </w:rPr>
        <w:t>4</w:t>
      </w:r>
      <w:r w:rsidRPr="00611FE9">
        <w:rPr>
          <w:rFonts w:ascii="Times New Roman" w:hAnsi="Times New Roman" w:cs="Times New Roman"/>
          <w:sz w:val="24"/>
          <w:szCs w:val="24"/>
        </w:rPr>
        <w:t>. godini</w:t>
      </w:r>
      <w:r w:rsidR="000947E6" w:rsidRPr="00611FE9">
        <w:rPr>
          <w:rFonts w:ascii="Times New Roman" w:hAnsi="Times New Roman" w:cs="Times New Roman"/>
          <w:sz w:val="24"/>
          <w:szCs w:val="24"/>
        </w:rPr>
        <w:t xml:space="preserve"> </w:t>
      </w:r>
      <w:r w:rsidR="00DE182F" w:rsidRPr="00611FE9">
        <w:rPr>
          <w:rFonts w:ascii="Times New Roman" w:hAnsi="Times New Roman" w:cs="Times New Roman"/>
          <w:sz w:val="24"/>
          <w:szCs w:val="24"/>
        </w:rPr>
        <w:t xml:space="preserve">odnosi se na </w:t>
      </w:r>
      <w:r w:rsidR="000926F7" w:rsidRPr="00611FE9">
        <w:rPr>
          <w:rFonts w:ascii="Times New Roman" w:hAnsi="Times New Roman" w:cs="Times New Roman"/>
          <w:sz w:val="24"/>
          <w:szCs w:val="24"/>
        </w:rPr>
        <w:t>Materijalne rashode u visini od 11,</w:t>
      </w:r>
      <w:r w:rsidR="00733505" w:rsidRPr="00611FE9">
        <w:rPr>
          <w:rFonts w:ascii="Times New Roman" w:hAnsi="Times New Roman" w:cs="Times New Roman"/>
          <w:sz w:val="24"/>
          <w:szCs w:val="24"/>
        </w:rPr>
        <w:t>33</w:t>
      </w:r>
      <w:r w:rsidR="000926F7" w:rsidRPr="00611FE9">
        <w:rPr>
          <w:rFonts w:ascii="Times New Roman" w:hAnsi="Times New Roman" w:cs="Times New Roman"/>
          <w:sz w:val="24"/>
          <w:szCs w:val="24"/>
        </w:rPr>
        <w:t xml:space="preserve"> mil. eura čiji se najveći dio u visini od 7,37 mil. eura odnosi na Rashode za usluge od čega je 2,68 mil. eura za intelektualne usluge i naknade honorarnim motriteljima na meteorološkim, kišomjernim i postajama za kvalitetu zraka koji su neophodni za kontinuirano praćenje i bilježenje podataka i promjena, zatim na Ostale ne</w:t>
      </w:r>
      <w:r w:rsidR="00611FE9">
        <w:rPr>
          <w:rFonts w:ascii="Times New Roman" w:hAnsi="Times New Roman" w:cs="Times New Roman"/>
          <w:sz w:val="24"/>
          <w:szCs w:val="24"/>
        </w:rPr>
        <w:t>s</w:t>
      </w:r>
      <w:r w:rsidR="000926F7" w:rsidRPr="00611FE9">
        <w:rPr>
          <w:rFonts w:ascii="Times New Roman" w:hAnsi="Times New Roman" w:cs="Times New Roman"/>
          <w:sz w:val="24"/>
          <w:szCs w:val="24"/>
        </w:rPr>
        <w:t xml:space="preserve">pomenute rashode poslovanja </w:t>
      </w:r>
      <w:r w:rsidR="00733505" w:rsidRPr="00611FE9">
        <w:rPr>
          <w:rFonts w:ascii="Times New Roman" w:hAnsi="Times New Roman" w:cs="Times New Roman"/>
          <w:sz w:val="24"/>
          <w:szCs w:val="24"/>
        </w:rPr>
        <w:t xml:space="preserve">iznos od 1,95 mil. eura od čega se iznos od 1,83 mil. eura odnosi na Članarine i norme. </w:t>
      </w:r>
      <w:r w:rsidR="009154B0" w:rsidRPr="00611FE9">
        <w:rPr>
          <w:rFonts w:ascii="Times New Roman" w:hAnsi="Times New Roman" w:cs="Times New Roman"/>
          <w:sz w:val="24"/>
          <w:szCs w:val="24"/>
        </w:rPr>
        <w:t>Rashodi za materijal i energiju čine 1,29 mil. eura od kojih su najznačajniji materijal i sirovine u iznosu od 477.562 eura zbog nabave otopine meteorološkog reagensa za prizemne generatore sustava obrane od tuče. Naknade troškovima za zaposlene čine 713.190 eura od kojih se na službena putovanja odnosi 409.130 eura.</w:t>
      </w:r>
    </w:p>
    <w:p w14:paraId="2E668696" w14:textId="77777777" w:rsidR="009154B0" w:rsidRPr="00611FE9" w:rsidRDefault="009154B0" w:rsidP="00127E70">
      <w:pPr>
        <w:spacing w:after="0" w:line="240" w:lineRule="auto"/>
        <w:jc w:val="both"/>
        <w:rPr>
          <w:rFonts w:ascii="Times New Roman" w:hAnsi="Times New Roman" w:cs="Times New Roman"/>
          <w:sz w:val="24"/>
          <w:szCs w:val="24"/>
        </w:rPr>
      </w:pPr>
    </w:p>
    <w:p w14:paraId="42DAE19D" w14:textId="1A70DC42" w:rsidR="00733505" w:rsidRPr="00611FE9" w:rsidRDefault="00733505" w:rsidP="00127E70">
      <w:pPr>
        <w:spacing w:after="0" w:line="240" w:lineRule="auto"/>
        <w:jc w:val="both"/>
        <w:rPr>
          <w:rFonts w:ascii="Times New Roman" w:hAnsi="Times New Roman" w:cs="Times New Roman"/>
          <w:sz w:val="24"/>
          <w:szCs w:val="24"/>
        </w:rPr>
      </w:pPr>
      <w:r w:rsidRPr="00611FE9">
        <w:rPr>
          <w:rFonts w:ascii="Times New Roman" w:hAnsi="Times New Roman" w:cs="Times New Roman"/>
          <w:sz w:val="24"/>
          <w:szCs w:val="24"/>
        </w:rPr>
        <w:t>Zatim slijede Rashodi za zaposlene (plaće, doprinosi i ostali rashodi za zaposlene) koji iznose 10</w:t>
      </w:r>
      <w:r w:rsidR="009067AF">
        <w:rPr>
          <w:rFonts w:ascii="Times New Roman" w:hAnsi="Times New Roman" w:cs="Times New Roman"/>
          <w:sz w:val="24"/>
          <w:szCs w:val="24"/>
        </w:rPr>
        <w:t>,</w:t>
      </w:r>
      <w:r w:rsidRPr="00611FE9">
        <w:rPr>
          <w:rFonts w:ascii="Times New Roman" w:hAnsi="Times New Roman" w:cs="Times New Roman"/>
          <w:sz w:val="24"/>
          <w:szCs w:val="24"/>
        </w:rPr>
        <w:t xml:space="preserve">73 mil. eura, </w:t>
      </w:r>
      <w:r w:rsidR="00FF40F4" w:rsidRPr="00611FE9">
        <w:rPr>
          <w:rFonts w:ascii="Times New Roman" w:hAnsi="Times New Roman" w:cs="Times New Roman"/>
          <w:sz w:val="24"/>
          <w:szCs w:val="24"/>
        </w:rPr>
        <w:t xml:space="preserve">što je povećanje u odnosu na prethodno razdoblje, a razlog povećanju rashoda </w:t>
      </w:r>
      <w:r w:rsidR="009A670B" w:rsidRPr="00611FE9">
        <w:rPr>
          <w:rFonts w:ascii="Times New Roman" w:hAnsi="Times New Roman" w:cs="Times New Roman"/>
          <w:sz w:val="24"/>
          <w:szCs w:val="24"/>
        </w:rPr>
        <w:t xml:space="preserve">je </w:t>
      </w:r>
      <w:r w:rsidR="00FF40F4" w:rsidRPr="00611FE9">
        <w:rPr>
          <w:rFonts w:ascii="Times New Roman" w:hAnsi="Times New Roman" w:cs="Times New Roman"/>
          <w:sz w:val="24"/>
          <w:szCs w:val="24"/>
        </w:rPr>
        <w:t>porast koeficijenata definiranih novim uredbama Vlade Republike Hrvatske koje su stupile na snagu 1. ožujka 2024.</w:t>
      </w:r>
    </w:p>
    <w:p w14:paraId="7F0F5A43" w14:textId="77777777" w:rsidR="00127E70" w:rsidRPr="00611FE9" w:rsidRDefault="00127E70" w:rsidP="00127E70">
      <w:pPr>
        <w:spacing w:after="0" w:line="240" w:lineRule="auto"/>
        <w:jc w:val="both"/>
        <w:rPr>
          <w:rFonts w:ascii="Times New Roman" w:hAnsi="Times New Roman" w:cs="Times New Roman"/>
          <w:sz w:val="24"/>
          <w:szCs w:val="24"/>
        </w:rPr>
      </w:pPr>
    </w:p>
    <w:p w14:paraId="34D6F207" w14:textId="76BE8553" w:rsidR="00E91CF7" w:rsidRPr="00611FE9" w:rsidRDefault="00D904EB" w:rsidP="00E04B33">
      <w:pPr>
        <w:spacing w:after="0" w:line="240" w:lineRule="auto"/>
        <w:jc w:val="both"/>
        <w:rPr>
          <w:rFonts w:ascii="Times New Roman" w:hAnsi="Times New Roman" w:cs="Times New Roman"/>
          <w:sz w:val="24"/>
          <w:szCs w:val="24"/>
        </w:rPr>
      </w:pPr>
      <w:r w:rsidRPr="00611FE9">
        <w:rPr>
          <w:rFonts w:ascii="Times New Roman" w:hAnsi="Times New Roman" w:cs="Times New Roman"/>
          <w:sz w:val="24"/>
          <w:szCs w:val="24"/>
        </w:rPr>
        <w:lastRenderedPageBreak/>
        <w:t>Rashodi za nabavu proizvedene dugotrajne imovine iznose 3,96 mil eura</w:t>
      </w:r>
      <w:r w:rsidR="003666D3" w:rsidRPr="00611FE9">
        <w:rPr>
          <w:rFonts w:ascii="Times New Roman" w:hAnsi="Times New Roman" w:cs="Times New Roman"/>
          <w:sz w:val="24"/>
          <w:szCs w:val="24"/>
        </w:rPr>
        <w:t xml:space="preserve">, </w:t>
      </w:r>
      <w:r w:rsidRPr="00611FE9">
        <w:rPr>
          <w:rFonts w:ascii="Times New Roman" w:hAnsi="Times New Roman" w:cs="Times New Roman"/>
          <w:sz w:val="24"/>
          <w:szCs w:val="24"/>
        </w:rPr>
        <w:t xml:space="preserve">od čega </w:t>
      </w:r>
      <w:r w:rsidR="003666D3" w:rsidRPr="00611FE9">
        <w:rPr>
          <w:rFonts w:ascii="Times New Roman" w:hAnsi="Times New Roman" w:cs="Times New Roman"/>
          <w:sz w:val="24"/>
          <w:szCs w:val="24"/>
        </w:rPr>
        <w:t xml:space="preserve">se 3,42 mil. </w:t>
      </w:r>
      <w:r w:rsidR="009067AF">
        <w:rPr>
          <w:rFonts w:ascii="Times New Roman" w:hAnsi="Times New Roman" w:cs="Times New Roman"/>
          <w:sz w:val="24"/>
          <w:szCs w:val="24"/>
        </w:rPr>
        <w:t>e</w:t>
      </w:r>
      <w:r w:rsidR="003666D3" w:rsidRPr="00611FE9">
        <w:rPr>
          <w:rFonts w:ascii="Times New Roman" w:hAnsi="Times New Roman" w:cs="Times New Roman"/>
          <w:sz w:val="24"/>
          <w:szCs w:val="24"/>
        </w:rPr>
        <w:t>ura odnosi na</w:t>
      </w:r>
      <w:r w:rsidRPr="00611FE9">
        <w:rPr>
          <w:rFonts w:ascii="Times New Roman" w:hAnsi="Times New Roman" w:cs="Times New Roman"/>
          <w:sz w:val="24"/>
          <w:szCs w:val="24"/>
        </w:rPr>
        <w:t xml:space="preserve"> Građevinsk</w:t>
      </w:r>
      <w:r w:rsidR="003666D3" w:rsidRPr="00611FE9">
        <w:rPr>
          <w:rFonts w:ascii="Times New Roman" w:hAnsi="Times New Roman" w:cs="Times New Roman"/>
          <w:sz w:val="24"/>
          <w:szCs w:val="24"/>
        </w:rPr>
        <w:t>e</w:t>
      </w:r>
      <w:r w:rsidRPr="00611FE9">
        <w:rPr>
          <w:rFonts w:ascii="Times New Roman" w:hAnsi="Times New Roman" w:cs="Times New Roman"/>
          <w:sz w:val="24"/>
          <w:szCs w:val="24"/>
        </w:rPr>
        <w:t xml:space="preserve"> objekt</w:t>
      </w:r>
      <w:r w:rsidR="003666D3" w:rsidRPr="00611FE9">
        <w:rPr>
          <w:rFonts w:ascii="Times New Roman" w:hAnsi="Times New Roman" w:cs="Times New Roman"/>
          <w:sz w:val="24"/>
          <w:szCs w:val="24"/>
        </w:rPr>
        <w:t>e</w:t>
      </w:r>
      <w:r w:rsidRPr="00611FE9">
        <w:rPr>
          <w:rFonts w:ascii="Times New Roman" w:hAnsi="Times New Roman" w:cs="Times New Roman"/>
          <w:sz w:val="24"/>
          <w:szCs w:val="24"/>
        </w:rPr>
        <w:t xml:space="preserve"> </w:t>
      </w:r>
      <w:r w:rsidR="003666D3" w:rsidRPr="00611FE9">
        <w:rPr>
          <w:rFonts w:ascii="Times New Roman" w:hAnsi="Times New Roman" w:cs="Times New Roman"/>
          <w:sz w:val="24"/>
          <w:szCs w:val="24"/>
        </w:rPr>
        <w:t>u okviru kojih su</w:t>
      </w:r>
      <w:r w:rsidRPr="00611FE9">
        <w:rPr>
          <w:rFonts w:ascii="Times New Roman" w:hAnsi="Times New Roman" w:cs="Times New Roman"/>
          <w:sz w:val="24"/>
          <w:szCs w:val="24"/>
        </w:rPr>
        <w:t xml:space="preserve"> plaćanja p</w:t>
      </w:r>
      <w:r w:rsidR="002102CC" w:rsidRPr="00611FE9">
        <w:rPr>
          <w:rFonts w:ascii="Times New Roman" w:hAnsi="Times New Roman" w:cs="Times New Roman"/>
          <w:sz w:val="24"/>
          <w:szCs w:val="24"/>
        </w:rPr>
        <w:t>rema</w:t>
      </w:r>
      <w:r w:rsidRPr="00611FE9">
        <w:rPr>
          <w:rFonts w:ascii="Times New Roman" w:hAnsi="Times New Roman" w:cs="Times New Roman"/>
          <w:sz w:val="24"/>
          <w:szCs w:val="24"/>
        </w:rPr>
        <w:t xml:space="preserve"> završnim situacijama izgradnje objekata u sklopu projekta METMONIC</w:t>
      </w:r>
      <w:r w:rsidR="003666D3" w:rsidRPr="00611FE9">
        <w:rPr>
          <w:rFonts w:ascii="Times New Roman" w:hAnsi="Times New Roman" w:cs="Times New Roman"/>
          <w:sz w:val="24"/>
          <w:szCs w:val="24"/>
        </w:rPr>
        <w:t xml:space="preserve">. Ovaj iznos je manji </w:t>
      </w:r>
      <w:r w:rsidR="009A670B" w:rsidRPr="00611FE9">
        <w:rPr>
          <w:rFonts w:ascii="Times New Roman" w:hAnsi="Times New Roman" w:cs="Times New Roman"/>
          <w:sz w:val="24"/>
          <w:szCs w:val="24"/>
        </w:rPr>
        <w:t xml:space="preserve">u odnosu na prethodno </w:t>
      </w:r>
      <w:r w:rsidR="003666D3" w:rsidRPr="00611FE9">
        <w:rPr>
          <w:rFonts w:ascii="Times New Roman" w:hAnsi="Times New Roman" w:cs="Times New Roman"/>
          <w:sz w:val="24"/>
          <w:szCs w:val="24"/>
        </w:rPr>
        <w:t>razdoblje što je rezultat</w:t>
      </w:r>
      <w:r w:rsidR="009A670B" w:rsidRPr="00611FE9">
        <w:rPr>
          <w:rFonts w:ascii="Times New Roman" w:hAnsi="Times New Roman" w:cs="Times New Roman"/>
          <w:sz w:val="24"/>
          <w:szCs w:val="24"/>
        </w:rPr>
        <w:t xml:space="preserve"> </w:t>
      </w:r>
      <w:r w:rsidR="003666D3" w:rsidRPr="00611FE9">
        <w:rPr>
          <w:rFonts w:ascii="Times New Roman" w:hAnsi="Times New Roman" w:cs="Times New Roman"/>
          <w:sz w:val="24"/>
          <w:szCs w:val="24"/>
        </w:rPr>
        <w:t>provedenih</w:t>
      </w:r>
      <w:r w:rsidR="009A670B" w:rsidRPr="00611FE9">
        <w:rPr>
          <w:rFonts w:ascii="Times New Roman" w:hAnsi="Times New Roman" w:cs="Times New Roman"/>
          <w:sz w:val="24"/>
          <w:szCs w:val="24"/>
        </w:rPr>
        <w:t xml:space="preserve"> </w:t>
      </w:r>
      <w:r w:rsidR="003666D3" w:rsidRPr="00611FE9">
        <w:rPr>
          <w:rFonts w:ascii="Times New Roman" w:hAnsi="Times New Roman" w:cs="Times New Roman"/>
          <w:sz w:val="24"/>
          <w:szCs w:val="24"/>
        </w:rPr>
        <w:t xml:space="preserve">privremenih situacija </w:t>
      </w:r>
      <w:r w:rsidR="009A670B" w:rsidRPr="00611FE9">
        <w:rPr>
          <w:rFonts w:ascii="Times New Roman" w:hAnsi="Times New Roman" w:cs="Times New Roman"/>
          <w:sz w:val="24"/>
          <w:szCs w:val="24"/>
        </w:rPr>
        <w:t>građevinski</w:t>
      </w:r>
      <w:r w:rsidR="003666D3" w:rsidRPr="00611FE9">
        <w:rPr>
          <w:rFonts w:ascii="Times New Roman" w:hAnsi="Times New Roman" w:cs="Times New Roman"/>
          <w:sz w:val="24"/>
          <w:szCs w:val="24"/>
        </w:rPr>
        <w:t>h</w:t>
      </w:r>
      <w:r w:rsidR="009A670B" w:rsidRPr="00611FE9">
        <w:rPr>
          <w:rFonts w:ascii="Times New Roman" w:hAnsi="Times New Roman" w:cs="Times New Roman"/>
          <w:sz w:val="24"/>
          <w:szCs w:val="24"/>
        </w:rPr>
        <w:t xml:space="preserve"> radova u 2024. </w:t>
      </w:r>
      <w:r w:rsidR="003666D3" w:rsidRPr="00611FE9">
        <w:rPr>
          <w:rFonts w:ascii="Times New Roman" w:hAnsi="Times New Roman" w:cs="Times New Roman"/>
          <w:sz w:val="24"/>
          <w:szCs w:val="24"/>
        </w:rPr>
        <w:t>g</w:t>
      </w:r>
      <w:r w:rsidR="009A670B" w:rsidRPr="00611FE9">
        <w:rPr>
          <w:rFonts w:ascii="Times New Roman" w:hAnsi="Times New Roman" w:cs="Times New Roman"/>
          <w:sz w:val="24"/>
          <w:szCs w:val="24"/>
        </w:rPr>
        <w:t>odini.</w:t>
      </w:r>
    </w:p>
    <w:p w14:paraId="6593C3D1" w14:textId="77777777" w:rsidR="00E04B33" w:rsidRPr="00611FE9" w:rsidRDefault="00E04B33" w:rsidP="00E04B33">
      <w:pPr>
        <w:spacing w:after="0" w:line="240" w:lineRule="auto"/>
        <w:jc w:val="both"/>
        <w:rPr>
          <w:rFonts w:ascii="Times New Roman" w:hAnsi="Times New Roman" w:cs="Times New Roman"/>
          <w:sz w:val="24"/>
          <w:szCs w:val="24"/>
        </w:rPr>
      </w:pPr>
    </w:p>
    <w:p w14:paraId="3B554A4A" w14:textId="3C8455F9" w:rsidR="00E91CF7" w:rsidRPr="00611FE9" w:rsidRDefault="00E91CF7" w:rsidP="00E04B33">
      <w:pPr>
        <w:spacing w:after="0" w:line="240" w:lineRule="auto"/>
        <w:jc w:val="both"/>
        <w:rPr>
          <w:rFonts w:ascii="Times New Roman" w:hAnsi="Times New Roman" w:cs="Times New Roman"/>
          <w:b/>
          <w:bCs/>
          <w:sz w:val="24"/>
          <w:szCs w:val="24"/>
        </w:rPr>
      </w:pPr>
      <w:r w:rsidRPr="00611FE9">
        <w:rPr>
          <w:rFonts w:ascii="Times New Roman" w:hAnsi="Times New Roman" w:cs="Times New Roman"/>
          <w:b/>
          <w:bCs/>
          <w:sz w:val="24"/>
          <w:szCs w:val="24"/>
        </w:rPr>
        <w:t>PRIJENOS SREDSTAVA IZ PRETHODNE U SLJEDEĆU GODINU</w:t>
      </w:r>
    </w:p>
    <w:p w14:paraId="7407C66F" w14:textId="695475C6" w:rsidR="00E91CF7" w:rsidRPr="00611FE9" w:rsidRDefault="00E91CF7" w:rsidP="00E04B33">
      <w:pPr>
        <w:spacing w:after="0" w:line="240" w:lineRule="auto"/>
        <w:jc w:val="both"/>
        <w:rPr>
          <w:rFonts w:ascii="Times New Roman" w:hAnsi="Times New Roman" w:cs="Times New Roman"/>
          <w:sz w:val="24"/>
          <w:szCs w:val="24"/>
        </w:rPr>
      </w:pPr>
    </w:p>
    <w:p w14:paraId="42E4ADC2" w14:textId="77777777" w:rsidR="00D904EB" w:rsidRPr="00611FE9" w:rsidRDefault="00D904EB" w:rsidP="00D904EB">
      <w:pPr>
        <w:spacing w:after="0" w:line="240" w:lineRule="auto"/>
        <w:jc w:val="both"/>
        <w:rPr>
          <w:rFonts w:ascii="Times New Roman" w:hAnsi="Times New Roman" w:cs="Times New Roman"/>
          <w:sz w:val="24"/>
          <w:szCs w:val="24"/>
        </w:rPr>
      </w:pPr>
      <w:r w:rsidRPr="00611FE9">
        <w:rPr>
          <w:rFonts w:ascii="Times New Roman" w:hAnsi="Times New Roman" w:cs="Times New Roman"/>
          <w:sz w:val="24"/>
          <w:szCs w:val="24"/>
        </w:rPr>
        <w:t xml:space="preserve">Zavod je iz 2023. godine prenio neutrošena sredstva na izvoru 31 Vlastiti prihodi i na izvoru 52  Ostale pomoći. </w:t>
      </w:r>
    </w:p>
    <w:p w14:paraId="59EAC9CF" w14:textId="147C0DB4" w:rsidR="00D904EB" w:rsidRPr="00611FE9" w:rsidRDefault="00D904EB" w:rsidP="00D904EB">
      <w:pPr>
        <w:spacing w:after="0" w:line="240" w:lineRule="auto"/>
        <w:jc w:val="both"/>
        <w:rPr>
          <w:rFonts w:ascii="Times New Roman" w:hAnsi="Times New Roman" w:cs="Times New Roman"/>
          <w:sz w:val="24"/>
          <w:szCs w:val="24"/>
        </w:rPr>
      </w:pPr>
      <w:r w:rsidRPr="00611FE9">
        <w:rPr>
          <w:rFonts w:ascii="Times New Roman" w:hAnsi="Times New Roman" w:cs="Times New Roman"/>
          <w:sz w:val="24"/>
          <w:szCs w:val="24"/>
        </w:rPr>
        <w:t>Sredstva na izvoru 31 planirana su za obnovu zgrade Pomorsko meteorološkog centra Split u Divuljama, međutim zbog još uvijek neriješenih imovinsko pravnih odnosa</w:t>
      </w:r>
      <w:r w:rsidR="005F15CC">
        <w:rPr>
          <w:rFonts w:ascii="Times New Roman" w:hAnsi="Times New Roman" w:cs="Times New Roman"/>
          <w:sz w:val="24"/>
          <w:szCs w:val="24"/>
        </w:rPr>
        <w:t xml:space="preserve">, sve izgledanije je odustajanje od projekta te stoga sredstva nisu utrošena. </w:t>
      </w:r>
      <w:r w:rsidRPr="00611FE9">
        <w:rPr>
          <w:rFonts w:ascii="Times New Roman" w:hAnsi="Times New Roman" w:cs="Times New Roman"/>
          <w:sz w:val="24"/>
          <w:szCs w:val="24"/>
        </w:rPr>
        <w:t>Dio sredstava namijenjen je i za financiranje obveznih davanja za potrebe nove upravne zgrade Državnog hidrometeorološkog zavoda</w:t>
      </w:r>
      <w:r w:rsidR="008B3655">
        <w:rPr>
          <w:rFonts w:ascii="Times New Roman" w:hAnsi="Times New Roman" w:cs="Times New Roman"/>
          <w:sz w:val="24"/>
          <w:szCs w:val="24"/>
        </w:rPr>
        <w:t xml:space="preserve"> (komunalni doprinos)</w:t>
      </w:r>
      <w:r w:rsidRPr="00611FE9">
        <w:rPr>
          <w:rFonts w:ascii="Times New Roman" w:hAnsi="Times New Roman" w:cs="Times New Roman"/>
          <w:sz w:val="24"/>
          <w:szCs w:val="24"/>
        </w:rPr>
        <w:t>.</w:t>
      </w:r>
    </w:p>
    <w:p w14:paraId="1F4CFE57" w14:textId="553CBE84" w:rsidR="00D904EB" w:rsidRPr="00611FE9" w:rsidRDefault="00D904EB" w:rsidP="00D904EB">
      <w:pPr>
        <w:spacing w:after="0" w:line="240" w:lineRule="auto"/>
        <w:jc w:val="both"/>
        <w:rPr>
          <w:rFonts w:ascii="Times New Roman" w:hAnsi="Times New Roman" w:cs="Times New Roman"/>
          <w:sz w:val="24"/>
          <w:szCs w:val="24"/>
        </w:rPr>
      </w:pPr>
      <w:r w:rsidRPr="00611FE9">
        <w:rPr>
          <w:rFonts w:ascii="Times New Roman" w:hAnsi="Times New Roman" w:cs="Times New Roman"/>
          <w:sz w:val="24"/>
          <w:szCs w:val="24"/>
        </w:rPr>
        <w:t>S obzirom da su projekti VEPAR i METMONIC završili s provedbom u 2023. godini kao i financiranje iz Europskog fonda za regionalni razvoj,  dio planiranih sredstava na izvoru 31 u 2024. godini koristi</w:t>
      </w:r>
      <w:r w:rsidR="0046248B">
        <w:rPr>
          <w:rFonts w:ascii="Times New Roman" w:hAnsi="Times New Roman" w:cs="Times New Roman"/>
          <w:sz w:val="24"/>
          <w:szCs w:val="24"/>
        </w:rPr>
        <w:t>o</w:t>
      </w:r>
      <w:r w:rsidRPr="00611FE9">
        <w:rPr>
          <w:rFonts w:ascii="Times New Roman" w:hAnsi="Times New Roman" w:cs="Times New Roman"/>
          <w:sz w:val="24"/>
          <w:szCs w:val="24"/>
        </w:rPr>
        <w:t xml:space="preserve"> se za plaćanje okončanih građevinskih situacija iz projekta METMONIC</w:t>
      </w:r>
      <w:r w:rsidR="0046248B">
        <w:rPr>
          <w:rFonts w:ascii="Times New Roman" w:hAnsi="Times New Roman" w:cs="Times New Roman"/>
          <w:sz w:val="24"/>
          <w:szCs w:val="24"/>
        </w:rPr>
        <w:t>.</w:t>
      </w:r>
      <w:r w:rsidRPr="00611FE9">
        <w:rPr>
          <w:rFonts w:ascii="Times New Roman" w:hAnsi="Times New Roman" w:cs="Times New Roman"/>
          <w:sz w:val="24"/>
          <w:szCs w:val="24"/>
        </w:rPr>
        <w:t xml:space="preserve"> </w:t>
      </w:r>
    </w:p>
    <w:p w14:paraId="67C617E9" w14:textId="77777777" w:rsidR="00D904EB" w:rsidRPr="00611FE9" w:rsidRDefault="00D904EB" w:rsidP="00D904EB">
      <w:pPr>
        <w:spacing w:after="0" w:line="240" w:lineRule="auto"/>
        <w:jc w:val="both"/>
        <w:rPr>
          <w:rFonts w:ascii="Times New Roman" w:hAnsi="Times New Roman" w:cs="Times New Roman"/>
          <w:sz w:val="24"/>
          <w:szCs w:val="24"/>
        </w:rPr>
      </w:pPr>
    </w:p>
    <w:p w14:paraId="35902A59" w14:textId="13438525" w:rsidR="00D904EB" w:rsidRPr="00611FE9" w:rsidRDefault="00D904EB" w:rsidP="00D904EB">
      <w:pPr>
        <w:spacing w:after="0" w:line="240" w:lineRule="auto"/>
        <w:jc w:val="both"/>
        <w:rPr>
          <w:rFonts w:ascii="Times New Roman" w:hAnsi="Times New Roman" w:cs="Times New Roman"/>
          <w:sz w:val="24"/>
          <w:szCs w:val="24"/>
        </w:rPr>
      </w:pPr>
      <w:r w:rsidRPr="00611FE9">
        <w:rPr>
          <w:rFonts w:ascii="Times New Roman" w:hAnsi="Times New Roman" w:cs="Times New Roman"/>
          <w:sz w:val="24"/>
          <w:szCs w:val="24"/>
        </w:rPr>
        <w:t>Također, sredstva s</w:t>
      </w:r>
      <w:r w:rsidR="0046248B">
        <w:rPr>
          <w:rFonts w:ascii="Times New Roman" w:hAnsi="Times New Roman" w:cs="Times New Roman"/>
          <w:sz w:val="24"/>
          <w:szCs w:val="24"/>
        </w:rPr>
        <w:t>u</w:t>
      </w:r>
      <w:r w:rsidRPr="00611FE9">
        <w:rPr>
          <w:rFonts w:ascii="Times New Roman" w:hAnsi="Times New Roman" w:cs="Times New Roman"/>
          <w:sz w:val="24"/>
          <w:szCs w:val="24"/>
        </w:rPr>
        <w:t xml:space="preserve"> kori</w:t>
      </w:r>
      <w:r w:rsidR="0046248B">
        <w:rPr>
          <w:rFonts w:ascii="Times New Roman" w:hAnsi="Times New Roman" w:cs="Times New Roman"/>
          <w:sz w:val="24"/>
          <w:szCs w:val="24"/>
        </w:rPr>
        <w:t>š</w:t>
      </w:r>
      <w:r w:rsidRPr="00611FE9">
        <w:rPr>
          <w:rFonts w:ascii="Times New Roman" w:hAnsi="Times New Roman" w:cs="Times New Roman"/>
          <w:sz w:val="24"/>
          <w:szCs w:val="24"/>
        </w:rPr>
        <w:t>te</w:t>
      </w:r>
      <w:r w:rsidR="0046248B">
        <w:rPr>
          <w:rFonts w:ascii="Times New Roman" w:hAnsi="Times New Roman" w:cs="Times New Roman"/>
          <w:sz w:val="24"/>
          <w:szCs w:val="24"/>
        </w:rPr>
        <w:t>na</w:t>
      </w:r>
      <w:r w:rsidRPr="00611FE9">
        <w:rPr>
          <w:rFonts w:ascii="Times New Roman" w:hAnsi="Times New Roman" w:cs="Times New Roman"/>
          <w:sz w:val="24"/>
          <w:szCs w:val="24"/>
        </w:rPr>
        <w:t xml:space="preserve"> i za financiranje drugih aktivnosti i nabava radi osiguranja neometanog obavljanja</w:t>
      </w:r>
      <w:r w:rsidR="008B3655">
        <w:rPr>
          <w:rFonts w:ascii="Times New Roman" w:hAnsi="Times New Roman" w:cs="Times New Roman"/>
          <w:sz w:val="24"/>
          <w:szCs w:val="24"/>
        </w:rPr>
        <w:t xml:space="preserve"> djelatnosti, </w:t>
      </w:r>
      <w:r w:rsidRPr="00611FE9">
        <w:rPr>
          <w:rFonts w:ascii="Times New Roman" w:hAnsi="Times New Roman" w:cs="Times New Roman"/>
          <w:sz w:val="24"/>
          <w:szCs w:val="24"/>
        </w:rPr>
        <w:t>budući da sredstva iz izvora 11 državnog proračuna nisu dostatna za održavanje meteorološke, hidrološke mreže i mreže za kvalitetu zraka</w:t>
      </w:r>
      <w:r w:rsidR="008B3655">
        <w:rPr>
          <w:rFonts w:ascii="Times New Roman" w:hAnsi="Times New Roman" w:cs="Times New Roman"/>
          <w:sz w:val="24"/>
          <w:szCs w:val="24"/>
        </w:rPr>
        <w:t xml:space="preserve"> te za razvoj djelatnosti. </w:t>
      </w:r>
    </w:p>
    <w:p w14:paraId="76B576F7" w14:textId="77777777" w:rsidR="00D904EB" w:rsidRPr="00611FE9" w:rsidRDefault="00D904EB" w:rsidP="00D904EB">
      <w:pPr>
        <w:spacing w:after="0" w:line="240" w:lineRule="auto"/>
        <w:jc w:val="both"/>
        <w:rPr>
          <w:rFonts w:ascii="Times New Roman" w:hAnsi="Times New Roman" w:cs="Times New Roman"/>
          <w:sz w:val="24"/>
          <w:szCs w:val="24"/>
        </w:rPr>
      </w:pPr>
    </w:p>
    <w:p w14:paraId="2AA1CB62" w14:textId="77777777" w:rsidR="00D904EB" w:rsidRPr="00611FE9" w:rsidRDefault="00D904EB" w:rsidP="00D904EB">
      <w:pPr>
        <w:spacing w:after="0" w:line="240" w:lineRule="auto"/>
        <w:jc w:val="both"/>
        <w:rPr>
          <w:rFonts w:ascii="Times New Roman" w:hAnsi="Times New Roman" w:cs="Times New Roman"/>
          <w:sz w:val="24"/>
          <w:szCs w:val="24"/>
        </w:rPr>
      </w:pPr>
      <w:r w:rsidRPr="00611FE9">
        <w:rPr>
          <w:rFonts w:ascii="Times New Roman" w:hAnsi="Times New Roman" w:cs="Times New Roman"/>
          <w:sz w:val="24"/>
          <w:szCs w:val="24"/>
        </w:rPr>
        <w:t xml:space="preserve">Neutrošena sredstva na izvoru 52 odnose se na sredstva dobivena od međunarodnih organizacija, Fonda za zaštitu okoliša i energetsku učinkovitost te od županija za sufinanciranje i provedbu projekata i aktivnosti obrane od tuče. </w:t>
      </w:r>
    </w:p>
    <w:p w14:paraId="1C042693" w14:textId="77777777" w:rsidR="00D904EB" w:rsidRPr="00611FE9" w:rsidRDefault="00D904EB" w:rsidP="00D904EB">
      <w:pPr>
        <w:spacing w:after="0" w:line="240" w:lineRule="auto"/>
        <w:jc w:val="both"/>
        <w:rPr>
          <w:rFonts w:ascii="Times New Roman" w:hAnsi="Times New Roman" w:cs="Times New Roman"/>
          <w:sz w:val="24"/>
          <w:szCs w:val="24"/>
        </w:rPr>
      </w:pPr>
    </w:p>
    <w:p w14:paraId="6648A32D" w14:textId="4A75E0D3" w:rsidR="00D904EB" w:rsidRPr="00611FE9" w:rsidRDefault="00D904EB" w:rsidP="00D904EB">
      <w:pPr>
        <w:spacing w:after="0" w:line="240" w:lineRule="auto"/>
        <w:jc w:val="both"/>
        <w:rPr>
          <w:rFonts w:ascii="Times New Roman" w:hAnsi="Times New Roman" w:cs="Times New Roman"/>
          <w:sz w:val="24"/>
          <w:szCs w:val="24"/>
        </w:rPr>
      </w:pPr>
      <w:r w:rsidRPr="00611FE9">
        <w:rPr>
          <w:rFonts w:ascii="Times New Roman" w:hAnsi="Times New Roman" w:cs="Times New Roman"/>
          <w:sz w:val="24"/>
          <w:szCs w:val="24"/>
        </w:rPr>
        <w:t>Sredstva uplaćena od strane međunarodnih organizacija odnose se na financiranje međunarodnih projekata i koriste se za njihovu provedbu.</w:t>
      </w:r>
      <w:r w:rsidR="0011533D">
        <w:rPr>
          <w:rFonts w:ascii="Times New Roman" w:hAnsi="Times New Roman" w:cs="Times New Roman"/>
          <w:sz w:val="24"/>
          <w:szCs w:val="24"/>
        </w:rPr>
        <w:t xml:space="preserve"> Također, sredstva su se koristila za plaćanje intelektualnih usluga u svrhu pripreme posebnih izvještaja prema spomenutim međunarodnim organizacijama.</w:t>
      </w:r>
    </w:p>
    <w:p w14:paraId="0BA8E405" w14:textId="77777777" w:rsidR="00D904EB" w:rsidRPr="00611FE9" w:rsidRDefault="00D904EB" w:rsidP="00D904EB">
      <w:pPr>
        <w:spacing w:after="0" w:line="240" w:lineRule="auto"/>
        <w:jc w:val="both"/>
        <w:rPr>
          <w:rFonts w:ascii="Times New Roman" w:hAnsi="Times New Roman" w:cs="Times New Roman"/>
          <w:sz w:val="24"/>
          <w:szCs w:val="24"/>
        </w:rPr>
      </w:pPr>
    </w:p>
    <w:p w14:paraId="69405228" w14:textId="4D0FE7E8" w:rsidR="00D904EB" w:rsidRPr="00611FE9" w:rsidRDefault="00D904EB" w:rsidP="00D904EB">
      <w:pPr>
        <w:spacing w:after="0" w:line="240" w:lineRule="auto"/>
        <w:jc w:val="both"/>
        <w:rPr>
          <w:rFonts w:ascii="Times New Roman" w:hAnsi="Times New Roman" w:cs="Times New Roman"/>
          <w:sz w:val="24"/>
          <w:szCs w:val="24"/>
        </w:rPr>
      </w:pPr>
      <w:r w:rsidRPr="00611FE9">
        <w:rPr>
          <w:rFonts w:ascii="Times New Roman" w:hAnsi="Times New Roman" w:cs="Times New Roman"/>
          <w:sz w:val="24"/>
          <w:szCs w:val="24"/>
        </w:rPr>
        <w:t>Sredstva Fonda za zaštitu okoliša i energetsku učinkovitost odnos</w:t>
      </w:r>
      <w:r w:rsidR="00B13430">
        <w:rPr>
          <w:rFonts w:ascii="Times New Roman" w:hAnsi="Times New Roman" w:cs="Times New Roman"/>
          <w:sz w:val="24"/>
          <w:szCs w:val="24"/>
        </w:rPr>
        <w:t>ila su</w:t>
      </w:r>
      <w:r w:rsidRPr="00611FE9">
        <w:rPr>
          <w:rFonts w:ascii="Times New Roman" w:hAnsi="Times New Roman" w:cs="Times New Roman"/>
          <w:sz w:val="24"/>
          <w:szCs w:val="24"/>
        </w:rPr>
        <w:t xml:space="preserve"> se na refundaciju sredstava za projekt METMOMIC te na financiranje aktivnosti koje provodi Državna mreža za trajno praćenje kvalitete zraka.</w:t>
      </w:r>
    </w:p>
    <w:p w14:paraId="639CA72A" w14:textId="77777777" w:rsidR="00D904EB" w:rsidRPr="00611FE9" w:rsidRDefault="00D904EB" w:rsidP="00D904EB">
      <w:pPr>
        <w:spacing w:after="0" w:line="240" w:lineRule="auto"/>
        <w:jc w:val="both"/>
        <w:rPr>
          <w:rFonts w:ascii="Times New Roman" w:hAnsi="Times New Roman" w:cs="Times New Roman"/>
          <w:sz w:val="24"/>
          <w:szCs w:val="24"/>
        </w:rPr>
      </w:pPr>
    </w:p>
    <w:p w14:paraId="2E0CAA46" w14:textId="186250DC" w:rsidR="00D904EB" w:rsidRPr="00611FE9" w:rsidRDefault="00D904EB" w:rsidP="00E04B33">
      <w:pPr>
        <w:spacing w:after="0" w:line="240" w:lineRule="auto"/>
        <w:jc w:val="both"/>
        <w:rPr>
          <w:rFonts w:ascii="Times New Roman" w:hAnsi="Times New Roman" w:cs="Times New Roman"/>
          <w:sz w:val="24"/>
          <w:szCs w:val="24"/>
        </w:rPr>
      </w:pPr>
      <w:r w:rsidRPr="00611FE9">
        <w:rPr>
          <w:rFonts w:ascii="Times New Roman" w:hAnsi="Times New Roman" w:cs="Times New Roman"/>
          <w:sz w:val="24"/>
          <w:szCs w:val="24"/>
        </w:rPr>
        <w:t>Sredstva od strane županija uplaćuju se na ime provođenja aktivnosti obrane od tuče</w:t>
      </w:r>
      <w:r w:rsidR="001B1662">
        <w:rPr>
          <w:rFonts w:ascii="Times New Roman" w:hAnsi="Times New Roman" w:cs="Times New Roman"/>
          <w:sz w:val="24"/>
          <w:szCs w:val="24"/>
        </w:rPr>
        <w:t xml:space="preserve"> te su u najvećoj mjeri utrošena za isplatu naknada poslužiteljima na generatorskim postajama </w:t>
      </w:r>
      <w:r w:rsidR="008A4C70">
        <w:rPr>
          <w:rFonts w:ascii="Times New Roman" w:hAnsi="Times New Roman" w:cs="Times New Roman"/>
          <w:sz w:val="24"/>
          <w:szCs w:val="24"/>
        </w:rPr>
        <w:t>i</w:t>
      </w:r>
      <w:r w:rsidR="001B1662">
        <w:rPr>
          <w:rFonts w:ascii="Times New Roman" w:hAnsi="Times New Roman" w:cs="Times New Roman"/>
          <w:sz w:val="24"/>
          <w:szCs w:val="24"/>
        </w:rPr>
        <w:t xml:space="preserve"> za nabavu opreme i sirovine potrebnih za obranu od tuče. Preostali dio potrebnih sredstava osiguran je iz općeg proračuna. </w:t>
      </w:r>
      <w:r w:rsidR="00D056EC">
        <w:rPr>
          <w:rFonts w:ascii="Times New Roman" w:hAnsi="Times New Roman" w:cs="Times New Roman"/>
          <w:sz w:val="24"/>
          <w:szCs w:val="24"/>
        </w:rPr>
        <w:t xml:space="preserve"> </w:t>
      </w:r>
    </w:p>
    <w:p w14:paraId="3E4E9C00" w14:textId="77777777" w:rsidR="00D904EB" w:rsidRPr="00611FE9" w:rsidRDefault="00D904EB" w:rsidP="00E04B33">
      <w:pPr>
        <w:spacing w:after="0" w:line="240" w:lineRule="auto"/>
        <w:jc w:val="both"/>
        <w:rPr>
          <w:rFonts w:ascii="Times New Roman" w:hAnsi="Times New Roman" w:cs="Times New Roman"/>
          <w:sz w:val="24"/>
          <w:szCs w:val="24"/>
        </w:rPr>
      </w:pPr>
    </w:p>
    <w:p w14:paraId="1CEF4E2A" w14:textId="77777777" w:rsidR="00D30AFD" w:rsidRPr="00611FE9" w:rsidRDefault="00D30AFD" w:rsidP="00E04B33">
      <w:pPr>
        <w:spacing w:after="0" w:line="240" w:lineRule="auto"/>
        <w:jc w:val="both"/>
        <w:rPr>
          <w:rFonts w:ascii="Times New Roman" w:hAnsi="Times New Roman" w:cs="Times New Roman"/>
          <w:sz w:val="24"/>
          <w:szCs w:val="24"/>
        </w:rPr>
      </w:pPr>
    </w:p>
    <w:sectPr w:rsidR="00D30AFD" w:rsidRPr="00611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46"/>
    <w:rsid w:val="000017ED"/>
    <w:rsid w:val="000232B1"/>
    <w:rsid w:val="00032662"/>
    <w:rsid w:val="0005466E"/>
    <w:rsid w:val="0008116E"/>
    <w:rsid w:val="000926F7"/>
    <w:rsid w:val="000947E6"/>
    <w:rsid w:val="000C6119"/>
    <w:rsid w:val="0011533D"/>
    <w:rsid w:val="00127E70"/>
    <w:rsid w:val="001369A7"/>
    <w:rsid w:val="00141E6C"/>
    <w:rsid w:val="0017402A"/>
    <w:rsid w:val="001B1662"/>
    <w:rsid w:val="001F3A01"/>
    <w:rsid w:val="002010E0"/>
    <w:rsid w:val="002102CC"/>
    <w:rsid w:val="0022540B"/>
    <w:rsid w:val="002A16A3"/>
    <w:rsid w:val="002C1E00"/>
    <w:rsid w:val="002F2AA6"/>
    <w:rsid w:val="0032653D"/>
    <w:rsid w:val="00331F35"/>
    <w:rsid w:val="00342667"/>
    <w:rsid w:val="003523F9"/>
    <w:rsid w:val="003666D3"/>
    <w:rsid w:val="00386497"/>
    <w:rsid w:val="003A1BA1"/>
    <w:rsid w:val="003D513B"/>
    <w:rsid w:val="004155A0"/>
    <w:rsid w:val="0044649D"/>
    <w:rsid w:val="00461C99"/>
    <w:rsid w:val="0046248B"/>
    <w:rsid w:val="004654C1"/>
    <w:rsid w:val="00465794"/>
    <w:rsid w:val="004C42DD"/>
    <w:rsid w:val="004D7BB4"/>
    <w:rsid w:val="004F47CC"/>
    <w:rsid w:val="00537779"/>
    <w:rsid w:val="00544B9C"/>
    <w:rsid w:val="005528AA"/>
    <w:rsid w:val="005A4998"/>
    <w:rsid w:val="005A4F72"/>
    <w:rsid w:val="005B75AD"/>
    <w:rsid w:val="005D4E16"/>
    <w:rsid w:val="005F15CC"/>
    <w:rsid w:val="00611FE9"/>
    <w:rsid w:val="00635F87"/>
    <w:rsid w:val="006607C1"/>
    <w:rsid w:val="0069151A"/>
    <w:rsid w:val="006B55FA"/>
    <w:rsid w:val="006D7C91"/>
    <w:rsid w:val="00706B18"/>
    <w:rsid w:val="00733505"/>
    <w:rsid w:val="00741248"/>
    <w:rsid w:val="00745E45"/>
    <w:rsid w:val="007A0869"/>
    <w:rsid w:val="00830043"/>
    <w:rsid w:val="008363AD"/>
    <w:rsid w:val="0086021C"/>
    <w:rsid w:val="00884EFF"/>
    <w:rsid w:val="00887C1F"/>
    <w:rsid w:val="008A0CD0"/>
    <w:rsid w:val="008A4C70"/>
    <w:rsid w:val="008B3655"/>
    <w:rsid w:val="008B3792"/>
    <w:rsid w:val="009067AF"/>
    <w:rsid w:val="009154B0"/>
    <w:rsid w:val="00942136"/>
    <w:rsid w:val="0095747D"/>
    <w:rsid w:val="00957C9A"/>
    <w:rsid w:val="009644CD"/>
    <w:rsid w:val="00987109"/>
    <w:rsid w:val="00997FE3"/>
    <w:rsid w:val="009A670B"/>
    <w:rsid w:val="00A0730F"/>
    <w:rsid w:val="00A13B46"/>
    <w:rsid w:val="00A21AD9"/>
    <w:rsid w:val="00A718EA"/>
    <w:rsid w:val="00A8245C"/>
    <w:rsid w:val="00B13430"/>
    <w:rsid w:val="00B42CEE"/>
    <w:rsid w:val="00B56150"/>
    <w:rsid w:val="00B76A3C"/>
    <w:rsid w:val="00D056EC"/>
    <w:rsid w:val="00D30AFD"/>
    <w:rsid w:val="00D50854"/>
    <w:rsid w:val="00D50F5D"/>
    <w:rsid w:val="00D904EB"/>
    <w:rsid w:val="00D9682A"/>
    <w:rsid w:val="00DB630C"/>
    <w:rsid w:val="00DC49F3"/>
    <w:rsid w:val="00DD791E"/>
    <w:rsid w:val="00DE182F"/>
    <w:rsid w:val="00E01E07"/>
    <w:rsid w:val="00E04B33"/>
    <w:rsid w:val="00E239D1"/>
    <w:rsid w:val="00E70663"/>
    <w:rsid w:val="00E81BF0"/>
    <w:rsid w:val="00E82072"/>
    <w:rsid w:val="00E91CF7"/>
    <w:rsid w:val="00EB7E55"/>
    <w:rsid w:val="00F05C72"/>
    <w:rsid w:val="00F717AD"/>
    <w:rsid w:val="00F73685"/>
    <w:rsid w:val="00F777EB"/>
    <w:rsid w:val="00FD1294"/>
    <w:rsid w:val="00FF40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0F0F"/>
  <w15:chartTrackingRefBased/>
  <w15:docId w15:val="{08611972-F10A-4625-B103-8604B36B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7FE3"/>
    <w:pPr>
      <w:spacing w:after="0" w:line="240" w:lineRule="auto"/>
    </w:pPr>
  </w:style>
  <w:style w:type="character" w:styleId="CommentReference">
    <w:name w:val="annotation reference"/>
    <w:basedOn w:val="DefaultParagraphFont"/>
    <w:uiPriority w:val="99"/>
    <w:semiHidden/>
    <w:unhideWhenUsed/>
    <w:rsid w:val="00997FE3"/>
    <w:rPr>
      <w:sz w:val="16"/>
      <w:szCs w:val="16"/>
    </w:rPr>
  </w:style>
  <w:style w:type="paragraph" w:styleId="CommentText">
    <w:name w:val="annotation text"/>
    <w:basedOn w:val="Normal"/>
    <w:link w:val="CommentTextChar"/>
    <w:uiPriority w:val="99"/>
    <w:unhideWhenUsed/>
    <w:rsid w:val="00997FE3"/>
    <w:pPr>
      <w:spacing w:line="240" w:lineRule="auto"/>
    </w:pPr>
    <w:rPr>
      <w:sz w:val="20"/>
      <w:szCs w:val="20"/>
    </w:rPr>
  </w:style>
  <w:style w:type="character" w:customStyle="1" w:styleId="CommentTextChar">
    <w:name w:val="Comment Text Char"/>
    <w:basedOn w:val="DefaultParagraphFont"/>
    <w:link w:val="CommentText"/>
    <w:uiPriority w:val="99"/>
    <w:rsid w:val="00997FE3"/>
    <w:rPr>
      <w:sz w:val="20"/>
      <w:szCs w:val="20"/>
    </w:rPr>
  </w:style>
  <w:style w:type="paragraph" w:styleId="CommentSubject">
    <w:name w:val="annotation subject"/>
    <w:basedOn w:val="CommentText"/>
    <w:next w:val="CommentText"/>
    <w:link w:val="CommentSubjectChar"/>
    <w:uiPriority w:val="99"/>
    <w:semiHidden/>
    <w:unhideWhenUsed/>
    <w:rsid w:val="00997FE3"/>
    <w:rPr>
      <w:b/>
      <w:bCs/>
    </w:rPr>
  </w:style>
  <w:style w:type="character" w:customStyle="1" w:styleId="CommentSubjectChar">
    <w:name w:val="Comment Subject Char"/>
    <w:basedOn w:val="CommentTextChar"/>
    <w:link w:val="CommentSubject"/>
    <w:uiPriority w:val="99"/>
    <w:semiHidden/>
    <w:rsid w:val="00997FE3"/>
    <w:rPr>
      <w:b/>
      <w:bCs/>
      <w:sz w:val="20"/>
      <w:szCs w:val="20"/>
    </w:rPr>
  </w:style>
  <w:style w:type="paragraph" w:styleId="NoSpacing">
    <w:name w:val="No Spacing"/>
    <w:uiPriority w:val="1"/>
    <w:qFormat/>
    <w:rsid w:val="00127E70"/>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4161</Characters>
  <Application>Microsoft Office Word</Application>
  <DocSecurity>0</DocSecurity>
  <Lines>86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MFrajman</dc:creator>
  <cp:keywords/>
  <dc:description/>
  <cp:lastModifiedBy>Anita Tolić</cp:lastModifiedBy>
  <cp:revision>2</cp:revision>
  <cp:lastPrinted>2025-04-03T08:23:00Z</cp:lastPrinted>
  <dcterms:created xsi:type="dcterms:W3CDTF">2025-04-03T12:14:00Z</dcterms:created>
  <dcterms:modified xsi:type="dcterms:W3CDTF">2025-04-03T12:14:00Z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08e8a1e7b175948f13c4d5c5aa460360ffe207e1ea64c2917f48e6ec0e491328</vt:lpwstr>
  </property>
</Properties>
</file>